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"/>
        <w:gridCol w:w="57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851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8"/>
        <w:gridCol w:w="425"/>
        <w:gridCol w:w="425"/>
        <w:gridCol w:w="425"/>
        <w:gridCol w:w="425"/>
      </w:tblGrid>
      <w:tr w:rsidR="00A72B37" w:rsidRPr="001D51CB" w:rsidTr="00A72B37">
        <w:tc>
          <w:tcPr>
            <w:tcW w:w="274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 w:rsidRPr="001D51CB">
              <w:rPr>
                <w:sz w:val="8"/>
                <w:szCs w:val="8"/>
              </w:rPr>
              <w:t>N п/п</w:t>
            </w:r>
          </w:p>
        </w:tc>
        <w:tc>
          <w:tcPr>
            <w:tcW w:w="577" w:type="dxa"/>
            <w:vMerge w:val="restart"/>
            <w:vAlign w:val="center"/>
          </w:tcPr>
          <w:p w:rsidR="00A72B37" w:rsidRPr="001D51CB" w:rsidRDefault="00A72B37" w:rsidP="009B1853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Номер в реестре муниципального имущества</w:t>
            </w:r>
          </w:p>
        </w:tc>
        <w:tc>
          <w:tcPr>
            <w:tcW w:w="567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Адрес (местоположение) объекта</w:t>
            </w:r>
          </w:p>
        </w:tc>
        <w:tc>
          <w:tcPr>
            <w:tcW w:w="4962" w:type="dxa"/>
            <w:gridSpan w:val="8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Вид объекта недвижимости; движимое имущество</w:t>
            </w:r>
          </w:p>
        </w:tc>
        <w:tc>
          <w:tcPr>
            <w:tcW w:w="6378" w:type="dxa"/>
            <w:gridSpan w:val="10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Сведения о недвижимом имуществе или его части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Сведения о движимом имуществе (характеристики движимого имущества (при наличии)</w:t>
            </w:r>
            <w:r w:rsidR="008E58E3">
              <w:rPr>
                <w:sz w:val="8"/>
                <w:szCs w:val="8"/>
              </w:rPr>
              <w:t>)</w:t>
            </w:r>
          </w:p>
        </w:tc>
        <w:tc>
          <w:tcPr>
            <w:tcW w:w="426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Состав (принадлежности) имущества</w:t>
            </w:r>
          </w:p>
        </w:tc>
        <w:tc>
          <w:tcPr>
            <w:tcW w:w="3834" w:type="dxa"/>
            <w:gridSpan w:val="9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  <w:tc>
          <w:tcPr>
            <w:tcW w:w="418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Указать одно из значений: в перечне (изменениях в перечень)</w:t>
            </w:r>
          </w:p>
        </w:tc>
        <w:tc>
          <w:tcPr>
            <w:tcW w:w="1700" w:type="dxa"/>
            <w:gridSpan w:val="4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72B37" w:rsidRPr="001D51CB" w:rsidTr="00A72B37">
        <w:tc>
          <w:tcPr>
            <w:tcW w:w="274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7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962" w:type="dxa"/>
            <w:gridSpan w:val="8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6378" w:type="dxa"/>
            <w:gridSpan w:val="10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A72B37" w:rsidRPr="00812FC8" w:rsidRDefault="00A72B37" w:rsidP="009F3693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2130" w:type="dxa"/>
            <w:gridSpan w:val="5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418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вид документа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реквизиты документа</w:t>
            </w:r>
          </w:p>
        </w:tc>
      </w:tr>
      <w:tr w:rsidR="00A72B37" w:rsidRPr="001D51CB" w:rsidTr="00A72B37">
        <w:tc>
          <w:tcPr>
            <w:tcW w:w="274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7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962" w:type="dxa"/>
            <w:gridSpan w:val="8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417" w:type="dxa"/>
            <w:gridSpan w:val="2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Кадастровый номер</w:t>
            </w:r>
          </w:p>
        </w:tc>
        <w:tc>
          <w:tcPr>
            <w:tcW w:w="3260" w:type="dxa"/>
            <w:gridSpan w:val="5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Основная характеристика объекта недвижимости</w:t>
            </w:r>
          </w:p>
        </w:tc>
        <w:tc>
          <w:tcPr>
            <w:tcW w:w="567" w:type="dxa"/>
            <w:vMerge w:val="restart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426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vAlign w:val="center"/>
          </w:tcPr>
          <w:p w:rsidR="00A72B37" w:rsidRPr="009B1853" w:rsidRDefault="009B1853" w:rsidP="00A72B37">
            <w:pPr>
              <w:jc w:val="center"/>
              <w:rPr>
                <w:rFonts w:eastAsia="Calibri"/>
                <w:sz w:val="8"/>
                <w:szCs w:val="8"/>
                <w:lang w:eastAsia="en-US"/>
              </w:rPr>
            </w:pPr>
            <w:r w:rsidRPr="009B1853">
              <w:rPr>
                <w:rFonts w:eastAsia="Calibri"/>
                <w:sz w:val="8"/>
                <w:szCs w:val="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vAlign w:val="center"/>
          </w:tcPr>
          <w:p w:rsidR="00A72B37" w:rsidRPr="009B1853" w:rsidRDefault="009B1853" w:rsidP="00A72B37">
            <w:pPr>
              <w:jc w:val="center"/>
              <w:rPr>
                <w:rFonts w:eastAsia="Calibri"/>
                <w:sz w:val="8"/>
                <w:szCs w:val="8"/>
                <w:lang w:eastAsia="en-US"/>
              </w:rPr>
            </w:pPr>
            <w:r w:rsidRPr="009B1853">
              <w:rPr>
                <w:rFonts w:eastAsia="Calibri"/>
                <w:sz w:val="8"/>
                <w:szCs w:val="8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Марка, модель</w:t>
            </w:r>
          </w:p>
        </w:tc>
        <w:tc>
          <w:tcPr>
            <w:tcW w:w="425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Год выпуска</w:t>
            </w:r>
          </w:p>
        </w:tc>
        <w:tc>
          <w:tcPr>
            <w:tcW w:w="426" w:type="dxa"/>
            <w:vMerge w:val="restart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26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правообладатель</w:t>
            </w:r>
          </w:p>
        </w:tc>
        <w:tc>
          <w:tcPr>
            <w:tcW w:w="1278" w:type="dxa"/>
            <w:gridSpan w:val="3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арендатор (пользователь)</w:t>
            </w:r>
          </w:p>
        </w:tc>
        <w:tc>
          <w:tcPr>
            <w:tcW w:w="852" w:type="dxa"/>
            <w:gridSpan w:val="2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документы-основание</w:t>
            </w:r>
          </w:p>
        </w:tc>
        <w:tc>
          <w:tcPr>
            <w:tcW w:w="418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</w:tr>
      <w:tr w:rsidR="00A72B37" w:rsidRPr="001D51CB" w:rsidTr="00A72B37">
        <w:tc>
          <w:tcPr>
            <w:tcW w:w="274" w:type="dxa"/>
            <w:vMerge/>
            <w:vAlign w:val="center"/>
          </w:tcPr>
          <w:p w:rsidR="00A72B37" w:rsidRPr="001D51CB" w:rsidRDefault="00A72B37" w:rsidP="00A72B37">
            <w:pPr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577" w:type="dxa"/>
            <w:vMerge/>
            <w:vAlign w:val="center"/>
          </w:tcPr>
          <w:p w:rsidR="00A72B37" w:rsidRPr="001D51CB" w:rsidRDefault="00A72B37" w:rsidP="00A72B37">
            <w:pPr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субъекта Российской Федерации</w:t>
            </w:r>
          </w:p>
        </w:tc>
        <w:tc>
          <w:tcPr>
            <w:tcW w:w="709" w:type="dxa"/>
            <w:vAlign w:val="center"/>
          </w:tcPr>
          <w:p w:rsidR="00A72B37" w:rsidRPr="001D51CB" w:rsidRDefault="00A72B37" w:rsidP="009B1853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Наименование муниципального </w:t>
            </w:r>
            <w:r w:rsidR="009B1853">
              <w:rPr>
                <w:sz w:val="8"/>
                <w:szCs w:val="8"/>
              </w:rPr>
              <w:t>района</w:t>
            </w:r>
          </w:p>
        </w:tc>
        <w:tc>
          <w:tcPr>
            <w:tcW w:w="709" w:type="dxa"/>
            <w:vAlign w:val="center"/>
          </w:tcPr>
          <w:p w:rsidR="00A72B37" w:rsidRPr="001D51CB" w:rsidRDefault="00A72B37" w:rsidP="009B1853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Наименование </w:t>
            </w:r>
            <w:r w:rsidR="009B1853">
              <w:rPr>
                <w:sz w:val="8"/>
                <w:szCs w:val="8"/>
              </w:rPr>
              <w:t xml:space="preserve">сельского поселения 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населенного пункта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элемента улично-дорожной сети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номер</w:t>
            </w:r>
          </w:p>
        </w:tc>
        <w:tc>
          <w:tcPr>
            <w:tcW w:w="567" w:type="dxa"/>
            <w:vAlign w:val="center"/>
          </w:tcPr>
          <w:p w:rsidR="00153B62" w:rsidRDefault="00A72B37" w:rsidP="009B185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Тип (кадастровый, условный</w:t>
            </w:r>
            <w:r w:rsidR="00153B62">
              <w:rPr>
                <w:sz w:val="8"/>
                <w:szCs w:val="8"/>
              </w:rPr>
              <w:t xml:space="preserve">) </w:t>
            </w:r>
          </w:p>
          <w:p w:rsidR="00A72B37" w:rsidRPr="001D51CB" w:rsidRDefault="00A72B37" w:rsidP="00153B6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 (при наличии)</w:t>
            </w:r>
          </w:p>
        </w:tc>
        <w:tc>
          <w:tcPr>
            <w:tcW w:w="851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708" w:type="dxa"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567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vAlign w:val="center"/>
          </w:tcPr>
          <w:p w:rsidR="00A72B37" w:rsidRPr="001D51CB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полное наименование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ОГРН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ИНН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вид права, на котором правообладатель владеет имуществом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полное наименование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ОГРН (ОГРНИП)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ИНН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дата заключения договора</w:t>
            </w:r>
          </w:p>
        </w:tc>
        <w:tc>
          <w:tcPr>
            <w:tcW w:w="426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дата окончания действия договора</w:t>
            </w:r>
          </w:p>
        </w:tc>
        <w:tc>
          <w:tcPr>
            <w:tcW w:w="418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Merge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дата</w:t>
            </w:r>
          </w:p>
        </w:tc>
        <w:tc>
          <w:tcPr>
            <w:tcW w:w="425" w:type="dxa"/>
            <w:vAlign w:val="center"/>
          </w:tcPr>
          <w:p w:rsidR="00A72B37" w:rsidRPr="00812FC8" w:rsidRDefault="00A72B37" w:rsidP="00A72B37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номер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</w:t>
            </w:r>
          </w:p>
        </w:tc>
        <w:tc>
          <w:tcPr>
            <w:tcW w:w="57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5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6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7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8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9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10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11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12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13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14</w:t>
            </w: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15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16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17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18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19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20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21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22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23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24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25</w:t>
            </w: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26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27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29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32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33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34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36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37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38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39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41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42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43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1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  <w:highlight w:val="yellow"/>
              </w:rPr>
            </w:pPr>
            <w:r w:rsidRPr="001D51CB">
              <w:rPr>
                <w:color w:val="000000"/>
                <w:sz w:val="8"/>
                <w:szCs w:val="8"/>
              </w:rPr>
              <w:t>152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Российская Федерация, Липецкая обл., Тербунский р-он, с.Тербуны, ул.Октябрьская, д.39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Октябрьская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39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сооружение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Здание водонапорной башни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48:15:0000000:419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33,3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  <w:highlight w:val="green"/>
              </w:rPr>
            </w:pPr>
            <w:r w:rsidRPr="001D51CB">
              <w:rPr>
                <w:sz w:val="8"/>
                <w:szCs w:val="8"/>
              </w:rPr>
              <w:t>размещение объекта торговли и общественного питания быстрого обслуживания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ИП Аникин О.Н.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317482700038618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233007265856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28.10.2019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28.10.2024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2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  <w:highlight w:val="yellow"/>
              </w:rPr>
            </w:pPr>
            <w:r w:rsidRPr="001D51CB">
              <w:rPr>
                <w:color w:val="000000"/>
                <w:sz w:val="8"/>
                <w:szCs w:val="8"/>
              </w:rPr>
              <w:t>129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Российская Федерация, Липецкая обл., Тербунский р-он, с.Тербуны, ул.Октябрьская, д.2г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Октябрьская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2г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здание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Бизнес-инкубатор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48:15:0951103:680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203,8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  <w:highlight w:val="green"/>
              </w:rPr>
            </w:pPr>
            <w:r w:rsidRPr="001D51CB">
              <w:rPr>
                <w:sz w:val="8"/>
                <w:szCs w:val="8"/>
              </w:rPr>
              <w:t>бизнес-инкубатор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3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  <w:highlight w:val="yellow"/>
              </w:rPr>
            </w:pPr>
            <w:r w:rsidRPr="001D51CB">
              <w:rPr>
                <w:color w:val="000000"/>
                <w:sz w:val="8"/>
                <w:szCs w:val="8"/>
              </w:rPr>
              <w:t>151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Российская Федерация, Липецкая обл., Тербунский р-он, с.Тербуны, ул.Ленина, д.87 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Ленина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87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нежилые помещения  </w:t>
            </w:r>
            <w:r w:rsidRPr="001D51CB">
              <w:rPr>
                <w:color w:val="000000"/>
                <w:sz w:val="8"/>
                <w:szCs w:val="8"/>
              </w:rPr>
              <w:br/>
              <w:t xml:space="preserve"> №№4, 5, 8-15, 20-24 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нежилые помещения 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Нежилые помещения  </w:t>
            </w:r>
            <w:r w:rsidRPr="001D51CB">
              <w:rPr>
                <w:color w:val="000000"/>
                <w:sz w:val="8"/>
                <w:szCs w:val="8"/>
              </w:rPr>
              <w:br/>
              <w:t xml:space="preserve"> №№4, 5, 8-15, 20-24 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48:15:0950137:117,</w:t>
            </w:r>
            <w:r w:rsidRPr="001D51CB">
              <w:rPr>
                <w:color w:val="000000"/>
                <w:sz w:val="8"/>
                <w:szCs w:val="8"/>
              </w:rPr>
              <w:br/>
              <w:t>48:15:0950137:118,</w:t>
            </w:r>
            <w:r w:rsidRPr="001D51CB">
              <w:rPr>
                <w:color w:val="000000"/>
                <w:sz w:val="8"/>
                <w:szCs w:val="8"/>
              </w:rPr>
              <w:br/>
              <w:t>48:15:0950137:119,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48:15:0950137:120,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48:15:0950137:121,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48:15:0950137:122,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48:15:0950137:123,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48:15:0950137:124,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48:15:0950137:127,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48:15:0950137:128,</w:t>
            </w:r>
            <w:r w:rsidRPr="001D51CB">
              <w:rPr>
                <w:color w:val="000000"/>
                <w:sz w:val="8"/>
                <w:szCs w:val="8"/>
              </w:rPr>
              <w:br/>
              <w:t>48:15:0950137:129,</w:t>
            </w:r>
            <w:r w:rsidRPr="001D51CB">
              <w:rPr>
                <w:color w:val="000000"/>
                <w:sz w:val="8"/>
                <w:szCs w:val="8"/>
              </w:rPr>
              <w:br/>
              <w:t>48:15:0950137:131,</w:t>
            </w:r>
            <w:r w:rsidRPr="001D51CB">
              <w:rPr>
                <w:color w:val="000000"/>
                <w:sz w:val="8"/>
                <w:szCs w:val="8"/>
              </w:rPr>
              <w:br/>
              <w:t>48:15:0950137:132,</w:t>
            </w:r>
            <w:r w:rsidRPr="001D51CB">
              <w:rPr>
                <w:color w:val="000000"/>
                <w:sz w:val="8"/>
                <w:szCs w:val="8"/>
              </w:rPr>
              <w:br/>
              <w:t>48:15:0950137:134,</w:t>
            </w:r>
            <w:r w:rsidRPr="001D51CB">
              <w:rPr>
                <w:color w:val="000000"/>
                <w:sz w:val="8"/>
                <w:szCs w:val="8"/>
              </w:rPr>
              <w:br/>
              <w:t>48:15:0950137:136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209,8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  <w:highlight w:val="green"/>
              </w:rPr>
            </w:pPr>
            <w:r w:rsidRPr="001D51CB">
              <w:rPr>
                <w:sz w:val="8"/>
                <w:szCs w:val="8"/>
              </w:rPr>
              <w:t>размещение гостиницы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"Универсал"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1134828000856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4815006690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16.03.2015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16.03.2040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  <w:highlight w:val="yellow"/>
              </w:rPr>
            </w:pPr>
            <w:r w:rsidRPr="001D51CB">
              <w:rPr>
                <w:color w:val="000000"/>
                <w:sz w:val="8"/>
                <w:szCs w:val="8"/>
              </w:rPr>
              <w:t>119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Российская Федерация, Липецкая обл., Тербунский р-он, с.Тербуны, ул.Ленина, д.104а 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Ленина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104а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нежилые помещения 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Нежилые помещения №№1-14 (подвал, литер: под А)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48:15:0950135:97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319,8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  <w:highlight w:val="green"/>
              </w:rPr>
            </w:pPr>
            <w:r w:rsidRPr="001D51CB">
              <w:rPr>
                <w:sz w:val="8"/>
                <w:szCs w:val="8"/>
              </w:rPr>
              <w:t>размещение торгового объекта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9B1853">
            <w:pPr>
              <w:ind w:left="-66" w:right="-57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Сущенко Н.В.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304400912700032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481500007618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13.01.2015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13.01.2025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5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Российская Федерация, Липецкая обл., Тербунский р-он, с.Тербуны, ул. Ленина, д.61  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Ленина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61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помещение №1 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нежилые помещения 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Нежилое помещения №3 в помещении №1 (гостиница)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</w:t>
            </w: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48:15:0950155:66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17,3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офис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9B1853">
            <w:pPr>
              <w:ind w:left="-66" w:right="-57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СППССК  "ФАВОРИТЪ"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1104807000451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4807014217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27.06.2018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27.06.2023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6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Российская Федерация, Липецкая обл., Тербунский р-он, с.Тербуны, ул. Ленина, д.61  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Ленина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61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нежилые помещения 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Нежилое помещения №22 в помещении №1 (гостиница)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</w:t>
            </w: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48:15:0950155:66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14,1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офис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КФХ "Переселково"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br/>
              <w:t>1024800717930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03.04.2018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03.04.2023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7</w:t>
            </w:r>
          </w:p>
        </w:tc>
        <w:tc>
          <w:tcPr>
            <w:tcW w:w="57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 xml:space="preserve">Российская Федерация, Липецкая обл., Тербунский р-он, с.Тербуны, ул. Ленина, д.61  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Ленина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дом 61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нежилые помещения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Нежилые помещения №№4,5,6,7,8 в помещении №1 (гостиница)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</w:t>
            </w: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48:15:0950155:66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53,9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офис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Жданов П.А.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304481511700050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481500018923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02.08.2016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02.08.2021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8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Тербунский сельсовет,  с.Тербуны, ул.Октябрьская,  земельный участок 87 а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сельское поселение Тербунский сельсовет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село Тербуны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Октябрьская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земельный участок 87 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48:15:1110801:15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населенных пунктов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объекты придорожного сервиса (размещение магазинов сопутствующей торговли, мастерских, предназначенных для ремонта и обслуживания автомобилей и прочих объектов придорожного сервиса)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9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Кургано-Головинский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Кургано-Головинский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48:15:1110715:78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150000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сельскохозяйственное использование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Мячин В.Н.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319482700005820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481501330701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06.12.2019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06.12.2024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lastRenderedPageBreak/>
              <w:t>10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Покровский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Покровский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48:15:1110102:567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8500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осуществление крестьянско-фермерским хозяйством его деятельности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Берлов И.А.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313482803900024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770504731902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28.11.2019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28.11.2024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11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Покровский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Покровский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48:15:1110102:358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676000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для сельскохозяйственного производства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Чепурин И.Ф.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315482700025740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481500978105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06.07.2018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06.07.2023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12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муниципальный  р-он, сельское поселение Кургано-Головинский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Кургано-Головинский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48:15:1110715:196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52300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сельскохозяйственное использование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Мячин В.Н.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319482700005820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481501330701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21.09.2020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21.09.2040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13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муниципальный р-он, сельское поселение Озерский сельсовет, с.Каменка, ул.Епихинская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Озерский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село Каменка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улица Епихинская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48:15:0000000:2664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95000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населенных пунктов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выращивание зерновых и иных сельскохозяйственных культур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Молчанов В.Г.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312480711800010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481501477253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06.10.2020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06.10.2040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14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Казинский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Казинский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48:15:1120613:235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1000000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для сельскохозяйственного производства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Филипповских Г.Н.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308480712800011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481500100159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08.11.2017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08.112022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15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р-он, сельское поселение Казинский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Казинский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48:15:1120613:9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430000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для сельскохозяйственного производства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«Колос»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1024800716820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4815002945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22.11.2018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22.11.2023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812FC8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16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Российская Федерация, Липецкая обл., Тербунский муниципальный  р-он, сельское поселение Урицкий сельсовет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Липецкая область</w:t>
            </w: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Тербунский</w:t>
            </w:r>
            <w:r w:rsidRPr="001D51CB">
              <w:rPr>
                <w:sz w:val="8"/>
                <w:szCs w:val="8"/>
              </w:rPr>
              <w:t xml:space="preserve"> </w:t>
            </w:r>
            <w:r w:rsidRPr="001D51CB">
              <w:rPr>
                <w:color w:val="000000"/>
                <w:sz w:val="8"/>
                <w:szCs w:val="8"/>
              </w:rPr>
              <w:t>муниципальный район</w:t>
            </w: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сельское поселение Урицкий сельсовет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 xml:space="preserve">земельный участок </w:t>
            </w: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  <w:r w:rsidRPr="001D51CB">
              <w:rPr>
                <w:bCs/>
                <w:sz w:val="8"/>
                <w:szCs w:val="8"/>
              </w:rPr>
              <w:t>48:15:1120407:310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  <w:r w:rsidRPr="001D51CB">
              <w:rPr>
                <w:color w:val="000000"/>
                <w:sz w:val="8"/>
                <w:szCs w:val="8"/>
              </w:rPr>
              <w:t>кадастровый</w:t>
            </w: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412580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кв.м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земли сельскохозяйственного назначения</w:t>
            </w: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осуществление крестьянско-фермерским хозяйством его деятельности (животноводство)</w:t>
            </w: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государственная собственность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ИП глава КФХ Юрьев С.М.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317482700053740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481502627670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01.04.2019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01.04.2039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rPr>
          <w:trHeight w:val="1087"/>
        </w:trPr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17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044 ВС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Кран автомобильный КС 35719-7-02 на шасси КАМАЗ 43118-15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Кран автомобильный КС 35719-7-02 на шасси КАМАЗ 43118-15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2005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18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052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КО-829А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КО-829А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19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041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КО 440-5 Камаз- 53215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КО 440-5 Камаз- 53215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20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035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ГАЗ САЗ-25041 Самосвал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ГАЗ САЗ-25041 Самосвал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21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049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ЗИЛ-433362 АПТ 18.01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ЗИЛ-433362 АПТ 18.01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22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039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Автомобиль ЗИЛ </w:t>
            </w:r>
            <w:r w:rsidRPr="00812FC8">
              <w:rPr>
                <w:sz w:val="8"/>
                <w:szCs w:val="8"/>
              </w:rPr>
              <w:lastRenderedPageBreak/>
              <w:t>ММЗ-4502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 xml:space="preserve">Автомобиль ЗИЛ </w:t>
            </w:r>
            <w:r w:rsidRPr="00812FC8">
              <w:rPr>
                <w:sz w:val="8"/>
                <w:szCs w:val="8"/>
              </w:rPr>
              <w:lastRenderedPageBreak/>
              <w:t>ММЗ-4502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>1993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 Тербунс</w:t>
            </w:r>
            <w:r w:rsidRPr="00812FC8">
              <w:rPr>
                <w:sz w:val="8"/>
                <w:szCs w:val="8"/>
              </w:rPr>
              <w:lastRenderedPageBreak/>
              <w:t xml:space="preserve">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</w:t>
            </w:r>
            <w:r w:rsidRPr="00812FC8">
              <w:rPr>
                <w:sz w:val="8"/>
                <w:szCs w:val="8"/>
              </w:rPr>
              <w:lastRenderedPageBreak/>
              <w:t>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>ООО «Жилищно-</w:t>
            </w:r>
            <w:r w:rsidRPr="00812FC8">
              <w:rPr>
                <w:sz w:val="8"/>
                <w:szCs w:val="8"/>
              </w:rPr>
              <w:lastRenderedPageBreak/>
              <w:t>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</w:t>
            </w:r>
            <w:r w:rsidRPr="00812FC8">
              <w:rPr>
                <w:sz w:val="8"/>
                <w:szCs w:val="8"/>
              </w:rPr>
              <w:lastRenderedPageBreak/>
              <w:t>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lastRenderedPageBreak/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lastRenderedPageBreak/>
              <w:t>23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9B1853"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046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КРАЗ-250 КС-4561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КРАЗ-250 КС-4561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1989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24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Механизм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9791 УМ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тракторный 2ПТС-4,5 модель:8549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тракторный 2ПТС-4,5 модель:8549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25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Механизм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97 92 УМ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тракторный 2ПТС-4 М-887К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тракторный 2ПТС-4 М-887К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26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Машины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97 84 УМ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ДТ-75 ДРС2 с бульдозерным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ДТ-75 ДРС2 с бульдозерным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2004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27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Машины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3706 УТ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ЛТЗ-55А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ЛТЗ-55А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1995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28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043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КАМАЗ-55102J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КАМАЗ-55102J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2005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29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Механизм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АЕ 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НЕФАЗ 8560-10-02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Прицеп НЕФАЗ 8560-10-02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2005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30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Машины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37 23 УТ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с бульдозерным и рыхлительным оборудованием Б 10М.0111-ЕН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с бульдозерным и рыхлительным оборудованием Б 10М.0111-ЕН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2006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31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Машины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37 10 УТ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БГМ-2У на базе МТЗ-82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Трактор БГМ-2У на базе МТЗ-82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2002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32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Машины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3767 ХО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Экскаватор ЭО 2621 В3 на базе трактора МТЗ-82.1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Экскаватор ЭО 2621 В3 на базе трактора МТЗ-82.1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2006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33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К 033 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УАЗ-31512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УАЗ-31512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2001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  <w:tr w:rsidR="00812FC8" w:rsidRPr="001D51CB" w:rsidTr="009B1853">
        <w:tc>
          <w:tcPr>
            <w:tcW w:w="274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1D51CB">
              <w:rPr>
                <w:sz w:val="8"/>
                <w:szCs w:val="8"/>
              </w:rPr>
              <w:t>34</w:t>
            </w:r>
          </w:p>
        </w:tc>
        <w:tc>
          <w:tcPr>
            <w:tcW w:w="577" w:type="dxa"/>
          </w:tcPr>
          <w:p w:rsidR="00812FC8" w:rsidRPr="001D51CB" w:rsidRDefault="009B1853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б/н</w:t>
            </w: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:rsidR="00812FC8" w:rsidRPr="001D51CB" w:rsidRDefault="00812FC8" w:rsidP="00812FC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12FC8" w:rsidRPr="001D51CB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Транспортное средство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Е 112 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Самосвал 3518 на шасси АМУР-531310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Автомобиль Самосвал 3518 на шасси АМУР-531310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2006</w:t>
            </w:r>
          </w:p>
        </w:tc>
        <w:tc>
          <w:tcPr>
            <w:tcW w:w="426" w:type="dxa"/>
            <w:vAlign w:val="bottom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Администрация  Тербунского муниципального района   Липецкой области  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1024800719745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4815000698</w:t>
            </w:r>
          </w:p>
        </w:tc>
        <w:tc>
          <w:tcPr>
            <w:tcW w:w="426" w:type="dxa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муниципальная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ООО «Жилищно-коммунальный сервис – Тербуны»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1084807000970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4807012629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26.08.2016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 xml:space="preserve">26.08.2021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в перечне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28.10.2020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8" w:rsidRPr="00812FC8" w:rsidRDefault="00812FC8" w:rsidP="00812FC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  <w:r w:rsidRPr="00812FC8">
              <w:rPr>
                <w:sz w:val="8"/>
                <w:szCs w:val="8"/>
              </w:rPr>
              <w:t>157</w:t>
            </w:r>
          </w:p>
        </w:tc>
      </w:tr>
    </w:tbl>
    <w:p w:rsidR="00A8179F" w:rsidRDefault="00A8179F"/>
    <w:sectPr w:rsidR="00A8179F" w:rsidSect="004432C7">
      <w:pgSz w:w="23814" w:h="16840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7"/>
    <w:rsid w:val="00153B62"/>
    <w:rsid w:val="001D51CB"/>
    <w:rsid w:val="004432C7"/>
    <w:rsid w:val="0058059E"/>
    <w:rsid w:val="00812FC8"/>
    <w:rsid w:val="008E58E3"/>
    <w:rsid w:val="00901CCC"/>
    <w:rsid w:val="009B1853"/>
    <w:rsid w:val="009F3693"/>
    <w:rsid w:val="00A72B37"/>
    <w:rsid w:val="00A8179F"/>
    <w:rsid w:val="00A8707F"/>
    <w:rsid w:val="00AA5B21"/>
    <w:rsid w:val="00B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 Р.З.</dc:creator>
  <cp:lastModifiedBy>Наталья Копытина</cp:lastModifiedBy>
  <cp:revision>2</cp:revision>
  <dcterms:created xsi:type="dcterms:W3CDTF">2020-11-02T23:41:00Z</dcterms:created>
  <dcterms:modified xsi:type="dcterms:W3CDTF">2020-11-02T23:41:00Z</dcterms:modified>
</cp:coreProperties>
</file>