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006AB" w:rsidTr="0093359F">
        <w:tc>
          <w:tcPr>
            <w:tcW w:w="9571" w:type="dxa"/>
            <w:gridSpan w:val="3"/>
            <w:shd w:val="clear" w:color="auto" w:fill="auto"/>
          </w:tcPr>
          <w:p w:rsidR="00AE1C92" w:rsidRDefault="00ED4CD1" w:rsidP="0093784E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26C6BE7C" wp14:editId="31867470">
                  <wp:extent cx="457200" cy="571500"/>
                  <wp:effectExtent l="0" t="0" r="0" b="0"/>
                  <wp:docPr id="1" name="Рисунок 1" descr="Описание: 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6AB" w:rsidRDefault="004006AB" w:rsidP="0093784E">
            <w:pPr>
              <w:pStyle w:val="a3"/>
            </w:pPr>
            <w:r>
              <w:t>ПОСТАНОВЛЕНИЕ</w:t>
            </w:r>
          </w:p>
          <w:p w:rsidR="004006AB" w:rsidRPr="0093359F" w:rsidRDefault="004006AB" w:rsidP="0093784E">
            <w:pPr>
              <w:pStyle w:val="a3"/>
              <w:rPr>
                <w:sz w:val="28"/>
              </w:rPr>
            </w:pPr>
          </w:p>
          <w:p w:rsidR="004006AB" w:rsidRPr="0093359F" w:rsidRDefault="0010418E" w:rsidP="0010418E">
            <w:pPr>
              <w:pStyle w:val="a3"/>
              <w:rPr>
                <w:sz w:val="24"/>
              </w:rPr>
            </w:pPr>
            <w:r w:rsidRPr="0093359F">
              <w:rPr>
                <w:sz w:val="24"/>
              </w:rPr>
              <w:t xml:space="preserve">АДМИНИСТРАЦИИ </w:t>
            </w:r>
            <w:r w:rsidR="004006AB" w:rsidRPr="0093359F">
              <w:rPr>
                <w:sz w:val="24"/>
              </w:rPr>
              <w:t xml:space="preserve">ТЕРБУНСКОГО </w:t>
            </w:r>
            <w:r w:rsidRPr="0093359F">
              <w:rPr>
                <w:sz w:val="24"/>
              </w:rPr>
              <w:t xml:space="preserve">МУНИЦИПАЛЬНОГО </w:t>
            </w:r>
            <w:r w:rsidR="004006AB" w:rsidRPr="0093359F">
              <w:rPr>
                <w:sz w:val="24"/>
              </w:rPr>
              <w:t>РАЙОНА</w:t>
            </w:r>
            <w:r w:rsidRPr="0093359F">
              <w:rPr>
                <w:sz w:val="24"/>
              </w:rPr>
              <w:t xml:space="preserve"> </w:t>
            </w:r>
            <w:r w:rsidR="004006AB" w:rsidRPr="0093359F">
              <w:rPr>
                <w:sz w:val="24"/>
              </w:rPr>
              <w:t>ЛИПЕЦКОЙ ОБЛАСТИ</w:t>
            </w:r>
          </w:p>
          <w:p w:rsidR="004006AB" w:rsidRDefault="004006AB" w:rsidP="0093784E">
            <w:pPr>
              <w:pStyle w:val="a3"/>
            </w:pPr>
          </w:p>
        </w:tc>
      </w:tr>
      <w:tr w:rsidR="004006AB" w:rsidTr="0093359F">
        <w:tc>
          <w:tcPr>
            <w:tcW w:w="3190" w:type="dxa"/>
            <w:shd w:val="clear" w:color="auto" w:fill="auto"/>
          </w:tcPr>
          <w:p w:rsidR="004006AB" w:rsidRDefault="003E21CD" w:rsidP="003E21CD">
            <w:pPr>
              <w:pStyle w:val="a3"/>
            </w:pPr>
            <w:r w:rsidRPr="003E21CD">
              <w:rPr>
                <w:b w:val="0"/>
                <w:sz w:val="28"/>
              </w:rPr>
              <w:t>29.06.2020</w:t>
            </w:r>
            <w:r w:rsidR="004006AB" w:rsidRPr="0093359F">
              <w:rPr>
                <w:b w:val="0"/>
                <w:sz w:val="28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4006AB" w:rsidRDefault="004006AB" w:rsidP="0093784E">
            <w:pPr>
              <w:pStyle w:val="a3"/>
            </w:pPr>
            <w:r w:rsidRPr="0093359F">
              <w:rPr>
                <w:b w:val="0"/>
                <w:sz w:val="20"/>
              </w:rPr>
              <w:t>с. Тербуны</w:t>
            </w:r>
          </w:p>
        </w:tc>
        <w:tc>
          <w:tcPr>
            <w:tcW w:w="3191" w:type="dxa"/>
            <w:shd w:val="clear" w:color="auto" w:fill="auto"/>
          </w:tcPr>
          <w:p w:rsidR="004006AB" w:rsidRDefault="004006AB" w:rsidP="0093784E">
            <w:pPr>
              <w:pStyle w:val="a3"/>
            </w:pPr>
            <w:r w:rsidRPr="0093359F">
              <w:rPr>
                <w:b w:val="0"/>
                <w:sz w:val="28"/>
              </w:rPr>
              <w:t xml:space="preserve">№ </w:t>
            </w:r>
            <w:r w:rsidR="003E21CD">
              <w:rPr>
                <w:b w:val="0"/>
                <w:sz w:val="28"/>
              </w:rPr>
              <w:t>98</w:t>
            </w:r>
          </w:p>
        </w:tc>
      </w:tr>
    </w:tbl>
    <w:p w:rsidR="006C5981" w:rsidRDefault="006C5981" w:rsidP="006C5981">
      <w:pPr>
        <w:rPr>
          <w:sz w:val="28"/>
          <w:szCs w:val="24"/>
        </w:rPr>
      </w:pPr>
    </w:p>
    <w:p w:rsidR="006C5981" w:rsidRPr="00CF19B1" w:rsidRDefault="006C5981" w:rsidP="00CF19B1">
      <w:pPr>
        <w:rPr>
          <w:sz w:val="28"/>
          <w:szCs w:val="28"/>
        </w:rPr>
      </w:pPr>
      <w:r w:rsidRPr="00CF19B1">
        <w:rPr>
          <w:sz w:val="28"/>
          <w:szCs w:val="28"/>
        </w:rPr>
        <w:t>О создании рабочей группы по</w:t>
      </w:r>
    </w:p>
    <w:p w:rsidR="006C5981" w:rsidRPr="00CF19B1" w:rsidRDefault="006C5981" w:rsidP="00CF19B1">
      <w:pPr>
        <w:rPr>
          <w:sz w:val="28"/>
          <w:szCs w:val="28"/>
        </w:rPr>
      </w:pPr>
      <w:r w:rsidRPr="00CF19B1">
        <w:rPr>
          <w:sz w:val="28"/>
          <w:szCs w:val="28"/>
        </w:rPr>
        <w:t>вопросам оказания имущественной</w:t>
      </w:r>
    </w:p>
    <w:p w:rsidR="006C5981" w:rsidRPr="00CF19B1" w:rsidRDefault="006C5981" w:rsidP="00CF19B1">
      <w:pPr>
        <w:rPr>
          <w:sz w:val="28"/>
          <w:szCs w:val="28"/>
        </w:rPr>
      </w:pPr>
      <w:r w:rsidRPr="00CF19B1">
        <w:rPr>
          <w:sz w:val="28"/>
          <w:szCs w:val="28"/>
        </w:rPr>
        <w:t>поддержки субъектам малого и среднего</w:t>
      </w:r>
    </w:p>
    <w:p w:rsidR="006C5981" w:rsidRPr="00CF19B1" w:rsidRDefault="006C5981" w:rsidP="00CF19B1">
      <w:pPr>
        <w:rPr>
          <w:sz w:val="28"/>
          <w:szCs w:val="28"/>
        </w:rPr>
      </w:pPr>
      <w:r w:rsidRPr="00CF19B1">
        <w:rPr>
          <w:sz w:val="28"/>
          <w:szCs w:val="28"/>
        </w:rPr>
        <w:t>предпринимательства на территории</w:t>
      </w:r>
    </w:p>
    <w:p w:rsidR="006C5981" w:rsidRPr="00CF19B1" w:rsidRDefault="006C5981" w:rsidP="00CF19B1">
      <w:pPr>
        <w:rPr>
          <w:sz w:val="28"/>
          <w:szCs w:val="28"/>
        </w:rPr>
      </w:pPr>
      <w:r w:rsidRPr="00CF19B1">
        <w:rPr>
          <w:sz w:val="28"/>
          <w:szCs w:val="28"/>
        </w:rPr>
        <w:t>Тербунского муниципального района</w:t>
      </w:r>
    </w:p>
    <w:p w:rsidR="006C5981" w:rsidRPr="00CF19B1" w:rsidRDefault="006C5981" w:rsidP="00CF19B1">
      <w:pPr>
        <w:rPr>
          <w:sz w:val="28"/>
          <w:szCs w:val="28"/>
        </w:rPr>
      </w:pPr>
      <w:r w:rsidRPr="00CF19B1">
        <w:rPr>
          <w:sz w:val="28"/>
          <w:szCs w:val="28"/>
        </w:rPr>
        <w:t>Липецкой области</w:t>
      </w:r>
    </w:p>
    <w:p w:rsidR="006C5981" w:rsidRPr="00CF19B1" w:rsidRDefault="006C5981" w:rsidP="00CF19B1">
      <w:pPr>
        <w:rPr>
          <w:sz w:val="28"/>
          <w:szCs w:val="28"/>
        </w:rPr>
      </w:pPr>
    </w:p>
    <w:p w:rsidR="00BE7338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 xml:space="preserve">В соответствии с Федеральным законом от 24.07.2007 года №209-ФЗ «О развитии малого и среднего предпринимательства в Российской Федерации», </w:t>
      </w:r>
      <w:r w:rsidR="00BE7338" w:rsidRPr="00CF19B1">
        <w:rPr>
          <w:sz w:val="28"/>
          <w:szCs w:val="28"/>
        </w:rPr>
        <w:t xml:space="preserve"> </w:t>
      </w:r>
      <w:r w:rsidRPr="00CF19B1">
        <w:rPr>
          <w:sz w:val="28"/>
          <w:szCs w:val="28"/>
        </w:rPr>
        <w:t>в целях оказания имущественной поддержки субъектам малого и среднего предпринимательства на территории Тербунского муниципального района Липецкой области и организации взаимодействия органов местного самоуправления Тербунского муниципального района</w:t>
      </w:r>
      <w:r w:rsidR="00F64A6E" w:rsidRPr="00CF19B1">
        <w:rPr>
          <w:sz w:val="28"/>
          <w:szCs w:val="28"/>
        </w:rPr>
        <w:t xml:space="preserve"> с</w:t>
      </w:r>
      <w:r w:rsidRPr="00CF19B1">
        <w:rPr>
          <w:sz w:val="28"/>
          <w:szCs w:val="28"/>
        </w:rPr>
        <w:t xml:space="preserve"> иными органами и организациями, </w:t>
      </w:r>
      <w:r w:rsidR="00BE7338" w:rsidRPr="00CF19B1">
        <w:rPr>
          <w:sz w:val="28"/>
          <w:szCs w:val="28"/>
        </w:rPr>
        <w:t>руководствуясь Уставом Тербунского муниципального района Липецкой области, администрация Тербунского муниципального района ПОСТАНОВЛЯЕТ: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1. Создать рабочую группу по вопросам оказания имущественной поддержки субъектам малого и среднего предпринимательства на территории</w:t>
      </w:r>
      <w:r w:rsidR="00BE7338" w:rsidRPr="00CF19B1">
        <w:rPr>
          <w:sz w:val="28"/>
          <w:szCs w:val="28"/>
        </w:rPr>
        <w:t xml:space="preserve"> </w:t>
      </w:r>
      <w:r w:rsidRPr="00CF19B1">
        <w:rPr>
          <w:sz w:val="28"/>
          <w:szCs w:val="28"/>
        </w:rPr>
        <w:t xml:space="preserve"> </w:t>
      </w:r>
      <w:r w:rsidR="00BE7338" w:rsidRPr="00CF19B1">
        <w:rPr>
          <w:sz w:val="28"/>
          <w:szCs w:val="28"/>
        </w:rPr>
        <w:t>Тербунского</w:t>
      </w:r>
      <w:r w:rsidRPr="00CF19B1">
        <w:rPr>
          <w:sz w:val="28"/>
          <w:szCs w:val="28"/>
        </w:rPr>
        <w:t xml:space="preserve"> муниципального района Липецкой области (далее – рабочая группа) в составе согласно приложению №1.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2. Утвердить Положение о рабочей группе согласно приложению №2.</w:t>
      </w:r>
    </w:p>
    <w:p w:rsidR="00982B6B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 xml:space="preserve">3. Настоящее постановление подлежит </w:t>
      </w:r>
      <w:r w:rsidR="007D4D0E" w:rsidRPr="00CF19B1">
        <w:rPr>
          <w:sz w:val="28"/>
          <w:szCs w:val="28"/>
        </w:rPr>
        <w:t xml:space="preserve">размещению </w:t>
      </w:r>
      <w:r w:rsidR="00982B6B" w:rsidRPr="00CF19B1">
        <w:rPr>
          <w:sz w:val="28"/>
          <w:szCs w:val="28"/>
        </w:rPr>
        <w:t xml:space="preserve">на официальном сайте </w:t>
      </w:r>
      <w:r w:rsidR="00982B6B" w:rsidRPr="00CF19B1">
        <w:rPr>
          <w:bCs/>
          <w:sz w:val="28"/>
          <w:szCs w:val="28"/>
        </w:rPr>
        <w:t xml:space="preserve">администрации Тербунского муниципального района Липецкой области в информационно-телекоммуникационной сети </w:t>
      </w:r>
      <w:r w:rsidR="00982B6B" w:rsidRPr="00CF19B1">
        <w:rPr>
          <w:sz w:val="28"/>
          <w:szCs w:val="28"/>
        </w:rPr>
        <w:t>«Интернет» (</w:t>
      </w:r>
      <w:r w:rsidR="00982B6B" w:rsidRPr="00CF19B1">
        <w:rPr>
          <w:sz w:val="28"/>
          <w:szCs w:val="28"/>
          <w:lang w:bidi="ru-RU"/>
        </w:rPr>
        <w:t>http://www. terbuny.org)</w:t>
      </w:r>
      <w:r w:rsidR="007D4D0E" w:rsidRPr="00CF19B1">
        <w:rPr>
          <w:sz w:val="28"/>
          <w:szCs w:val="28"/>
          <w:lang w:bidi="ru-RU"/>
        </w:rPr>
        <w:t xml:space="preserve"> и</w:t>
      </w:r>
      <w:r w:rsidR="00982B6B" w:rsidRPr="00CF19B1">
        <w:rPr>
          <w:sz w:val="28"/>
          <w:szCs w:val="28"/>
          <w:lang w:bidi="ru-RU"/>
        </w:rPr>
        <w:t xml:space="preserve"> </w:t>
      </w:r>
      <w:r w:rsidR="007D4D0E" w:rsidRPr="00CF19B1">
        <w:rPr>
          <w:sz w:val="28"/>
          <w:szCs w:val="28"/>
        </w:rPr>
        <w:t xml:space="preserve">опубликованию </w:t>
      </w:r>
      <w:r w:rsidR="00982B6B" w:rsidRPr="00CF19B1">
        <w:rPr>
          <w:sz w:val="28"/>
          <w:szCs w:val="28"/>
        </w:rPr>
        <w:t xml:space="preserve">в районной общественно-политической  газете </w:t>
      </w:r>
      <w:r w:rsidR="00982B6B" w:rsidRPr="00CF19B1">
        <w:rPr>
          <w:bCs/>
          <w:sz w:val="28"/>
          <w:szCs w:val="28"/>
        </w:rPr>
        <w:t xml:space="preserve"> </w:t>
      </w:r>
      <w:r w:rsidR="00982B6B" w:rsidRPr="00CF19B1">
        <w:rPr>
          <w:sz w:val="28"/>
          <w:szCs w:val="28"/>
        </w:rPr>
        <w:t>«Маяк».</w:t>
      </w:r>
    </w:p>
    <w:p w:rsidR="00982B6B" w:rsidRPr="00CF19B1" w:rsidRDefault="00982B6B" w:rsidP="00CF19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19B1">
        <w:rPr>
          <w:sz w:val="28"/>
          <w:szCs w:val="28"/>
        </w:rPr>
        <w:t xml:space="preserve">4. Настоящее постановление вступает в силу с момента его опубликования в районной </w:t>
      </w:r>
      <w:r w:rsidRPr="00CF19B1">
        <w:rPr>
          <w:bCs/>
          <w:sz w:val="28"/>
          <w:szCs w:val="28"/>
        </w:rPr>
        <w:t xml:space="preserve"> </w:t>
      </w:r>
      <w:r w:rsidRPr="00CF19B1">
        <w:rPr>
          <w:sz w:val="28"/>
          <w:szCs w:val="28"/>
        </w:rPr>
        <w:t xml:space="preserve">общественно-политической газете «Маяк».      </w:t>
      </w:r>
    </w:p>
    <w:p w:rsidR="006C5981" w:rsidRPr="00CF19B1" w:rsidRDefault="00982B6B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5</w:t>
      </w:r>
      <w:r w:rsidR="006C5981" w:rsidRPr="00CF19B1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C5981" w:rsidRPr="00CF19B1" w:rsidRDefault="006C5981" w:rsidP="00CF19B1">
      <w:pPr>
        <w:rPr>
          <w:sz w:val="28"/>
          <w:szCs w:val="28"/>
        </w:rPr>
      </w:pPr>
    </w:p>
    <w:p w:rsidR="006C5981" w:rsidRPr="00CF19B1" w:rsidRDefault="006C5981" w:rsidP="00CF19B1">
      <w:pPr>
        <w:rPr>
          <w:sz w:val="28"/>
          <w:szCs w:val="28"/>
        </w:rPr>
      </w:pPr>
    </w:p>
    <w:p w:rsidR="006C5981" w:rsidRPr="00CF19B1" w:rsidRDefault="006C5981" w:rsidP="00CF19B1">
      <w:pPr>
        <w:rPr>
          <w:sz w:val="28"/>
          <w:szCs w:val="28"/>
        </w:rPr>
      </w:pPr>
    </w:p>
    <w:p w:rsidR="006C5981" w:rsidRPr="00CF19B1" w:rsidRDefault="006C5981" w:rsidP="00CF19B1">
      <w:pPr>
        <w:rPr>
          <w:sz w:val="28"/>
          <w:szCs w:val="28"/>
        </w:rPr>
      </w:pPr>
      <w:r w:rsidRPr="00CF19B1">
        <w:rPr>
          <w:sz w:val="28"/>
          <w:szCs w:val="28"/>
        </w:rPr>
        <w:t>Глава администрации района</w:t>
      </w:r>
      <w:r w:rsidRPr="00CF19B1">
        <w:rPr>
          <w:sz w:val="28"/>
          <w:szCs w:val="28"/>
        </w:rPr>
        <w:tab/>
      </w:r>
      <w:r w:rsidRPr="00CF19B1">
        <w:rPr>
          <w:sz w:val="28"/>
          <w:szCs w:val="28"/>
        </w:rPr>
        <w:tab/>
      </w:r>
      <w:r w:rsidRPr="00CF19B1">
        <w:rPr>
          <w:sz w:val="28"/>
          <w:szCs w:val="28"/>
        </w:rPr>
        <w:tab/>
      </w:r>
      <w:r w:rsidRPr="00CF19B1">
        <w:rPr>
          <w:sz w:val="28"/>
          <w:szCs w:val="28"/>
        </w:rPr>
        <w:tab/>
      </w:r>
      <w:r w:rsidR="00982B6B" w:rsidRPr="00CF19B1">
        <w:rPr>
          <w:sz w:val="28"/>
          <w:szCs w:val="28"/>
        </w:rPr>
        <w:t xml:space="preserve">   </w:t>
      </w:r>
      <w:r w:rsidRPr="00CF19B1">
        <w:rPr>
          <w:sz w:val="28"/>
          <w:szCs w:val="28"/>
        </w:rPr>
        <w:tab/>
      </w:r>
      <w:r w:rsidRPr="00CF19B1">
        <w:rPr>
          <w:sz w:val="28"/>
          <w:szCs w:val="28"/>
        </w:rPr>
        <w:tab/>
        <w:t>С.В. Иванов</w:t>
      </w:r>
    </w:p>
    <w:p w:rsidR="006C5981" w:rsidRPr="006C5981" w:rsidRDefault="006C5981" w:rsidP="006C5981">
      <w:pPr>
        <w:rPr>
          <w:szCs w:val="24"/>
        </w:rPr>
      </w:pPr>
    </w:p>
    <w:p w:rsidR="006C5981" w:rsidRDefault="006C5981" w:rsidP="006C5981">
      <w:pPr>
        <w:rPr>
          <w:sz w:val="24"/>
          <w:szCs w:val="24"/>
        </w:rPr>
      </w:pPr>
    </w:p>
    <w:p w:rsidR="006C5981" w:rsidRPr="006C5981" w:rsidRDefault="006C5981" w:rsidP="006C5981">
      <w:pPr>
        <w:rPr>
          <w:sz w:val="24"/>
          <w:szCs w:val="24"/>
        </w:rPr>
      </w:pPr>
      <w:r>
        <w:rPr>
          <w:sz w:val="24"/>
          <w:szCs w:val="24"/>
        </w:rPr>
        <w:t>Копытина Н.В.</w:t>
      </w:r>
    </w:p>
    <w:p w:rsidR="006C5981" w:rsidRDefault="006C5981" w:rsidP="006C5981">
      <w:pPr>
        <w:rPr>
          <w:sz w:val="24"/>
          <w:szCs w:val="24"/>
        </w:rPr>
      </w:pPr>
      <w:r w:rsidRPr="006C5981">
        <w:rPr>
          <w:sz w:val="24"/>
          <w:szCs w:val="24"/>
        </w:rPr>
        <w:t>2-</w:t>
      </w:r>
      <w:r>
        <w:rPr>
          <w:sz w:val="24"/>
          <w:szCs w:val="24"/>
        </w:rPr>
        <w:t>12</w:t>
      </w:r>
      <w:r w:rsidRPr="006C5981">
        <w:rPr>
          <w:sz w:val="24"/>
          <w:szCs w:val="24"/>
        </w:rPr>
        <w:t>-</w:t>
      </w:r>
      <w:r>
        <w:rPr>
          <w:sz w:val="24"/>
          <w:szCs w:val="24"/>
        </w:rPr>
        <w:t>61</w:t>
      </w:r>
    </w:p>
    <w:p w:rsidR="00982B6B" w:rsidRDefault="00982B6B" w:rsidP="006C5981">
      <w:pPr>
        <w:rPr>
          <w:sz w:val="24"/>
          <w:szCs w:val="24"/>
        </w:rPr>
      </w:pPr>
    </w:p>
    <w:p w:rsidR="00C422C4" w:rsidRPr="00CF19B1" w:rsidRDefault="00C422C4" w:rsidP="00CF19B1">
      <w:pPr>
        <w:widowControl w:val="0"/>
        <w:jc w:val="right"/>
        <w:rPr>
          <w:rFonts w:eastAsia="Arial Unicode MS"/>
          <w:color w:val="000000"/>
          <w:sz w:val="28"/>
          <w:szCs w:val="28"/>
          <w:lang w:bidi="ru-RU"/>
        </w:rPr>
      </w:pPr>
      <w:bookmarkStart w:id="0" w:name="_GoBack"/>
      <w:bookmarkEnd w:id="0"/>
      <w:r w:rsidRPr="00CF19B1">
        <w:rPr>
          <w:rFonts w:eastAsia="Arial Unicode MS"/>
          <w:color w:val="000000"/>
          <w:sz w:val="28"/>
          <w:szCs w:val="28"/>
          <w:lang w:bidi="ru-RU"/>
        </w:rPr>
        <w:lastRenderedPageBreak/>
        <w:t>Приложение №1</w:t>
      </w:r>
    </w:p>
    <w:p w:rsidR="00C422C4" w:rsidRPr="00CF19B1" w:rsidRDefault="00C422C4" w:rsidP="00CF19B1">
      <w:pPr>
        <w:widowControl w:val="0"/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CF19B1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                    к постановлению</w:t>
      </w:r>
    </w:p>
    <w:p w:rsidR="00C422C4" w:rsidRPr="00CF19B1" w:rsidRDefault="00C422C4" w:rsidP="00CF19B1">
      <w:pPr>
        <w:widowControl w:val="0"/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CF19B1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                    администрации района</w:t>
      </w:r>
    </w:p>
    <w:p w:rsidR="00C422C4" w:rsidRPr="00CF19B1" w:rsidRDefault="00C422C4" w:rsidP="00CF19B1">
      <w:pPr>
        <w:widowControl w:val="0"/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CF19B1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                    </w:t>
      </w:r>
      <w:proofErr w:type="gramStart"/>
      <w:r w:rsidRPr="00CF19B1">
        <w:rPr>
          <w:rFonts w:eastAsia="Arial Unicode MS"/>
          <w:color w:val="000000"/>
          <w:sz w:val="28"/>
          <w:szCs w:val="28"/>
          <w:lang w:bidi="ru-RU"/>
        </w:rPr>
        <w:t xml:space="preserve">от  </w:t>
      </w:r>
      <w:r w:rsidR="00DE4336" w:rsidRPr="003E21CD">
        <w:rPr>
          <w:sz w:val="28"/>
        </w:rPr>
        <w:t>29.06.2020</w:t>
      </w:r>
      <w:proofErr w:type="gramEnd"/>
      <w:r w:rsidR="00DE4336">
        <w:rPr>
          <w:rFonts w:eastAsia="Arial Unicode MS"/>
          <w:color w:val="000000"/>
          <w:sz w:val="28"/>
          <w:szCs w:val="28"/>
          <w:lang w:bidi="ru-RU"/>
        </w:rPr>
        <w:t xml:space="preserve">  №98</w:t>
      </w:r>
    </w:p>
    <w:p w:rsidR="00982B6B" w:rsidRPr="00CF19B1" w:rsidRDefault="00982B6B" w:rsidP="00CF19B1">
      <w:pPr>
        <w:rPr>
          <w:sz w:val="28"/>
          <w:szCs w:val="28"/>
        </w:rPr>
      </w:pPr>
    </w:p>
    <w:p w:rsidR="006C5981" w:rsidRPr="00CF19B1" w:rsidRDefault="006C5981" w:rsidP="00CF19B1">
      <w:pPr>
        <w:jc w:val="center"/>
        <w:rPr>
          <w:b/>
          <w:sz w:val="28"/>
          <w:szCs w:val="28"/>
        </w:rPr>
      </w:pPr>
      <w:r w:rsidRPr="00CF19B1">
        <w:rPr>
          <w:b/>
          <w:sz w:val="28"/>
          <w:szCs w:val="28"/>
        </w:rPr>
        <w:t>Состав рабочей группы</w:t>
      </w:r>
    </w:p>
    <w:p w:rsidR="006C5981" w:rsidRPr="00CF19B1" w:rsidRDefault="006C5981" w:rsidP="00CF19B1">
      <w:pPr>
        <w:jc w:val="center"/>
        <w:rPr>
          <w:b/>
          <w:sz w:val="28"/>
          <w:szCs w:val="28"/>
        </w:rPr>
      </w:pPr>
      <w:r w:rsidRPr="00CF19B1">
        <w:rPr>
          <w:b/>
          <w:sz w:val="28"/>
          <w:szCs w:val="28"/>
        </w:rPr>
        <w:t xml:space="preserve"> по вопросам оказания имущественной поддержки</w:t>
      </w:r>
    </w:p>
    <w:p w:rsidR="006C5981" w:rsidRPr="00CF19B1" w:rsidRDefault="006C5981" w:rsidP="00CF19B1">
      <w:pPr>
        <w:jc w:val="center"/>
        <w:rPr>
          <w:b/>
          <w:sz w:val="28"/>
          <w:szCs w:val="28"/>
        </w:rPr>
      </w:pPr>
      <w:r w:rsidRPr="00CF19B1">
        <w:rPr>
          <w:b/>
          <w:sz w:val="28"/>
          <w:szCs w:val="28"/>
        </w:rPr>
        <w:t>субъектам малого и среднего предпринимательства на территории</w:t>
      </w:r>
    </w:p>
    <w:p w:rsidR="006C5981" w:rsidRPr="00CF19B1" w:rsidRDefault="00C422C4" w:rsidP="00CF19B1">
      <w:pPr>
        <w:jc w:val="center"/>
        <w:rPr>
          <w:b/>
          <w:sz w:val="28"/>
          <w:szCs w:val="28"/>
        </w:rPr>
      </w:pPr>
      <w:r w:rsidRPr="00CF19B1">
        <w:rPr>
          <w:b/>
          <w:sz w:val="28"/>
          <w:szCs w:val="28"/>
        </w:rPr>
        <w:t xml:space="preserve">Тербунского </w:t>
      </w:r>
      <w:r w:rsidR="006C5981" w:rsidRPr="00CF19B1">
        <w:rPr>
          <w:b/>
          <w:sz w:val="28"/>
          <w:szCs w:val="28"/>
        </w:rPr>
        <w:t>муниципального района Липецкой области</w:t>
      </w:r>
    </w:p>
    <w:p w:rsidR="006C5981" w:rsidRPr="00CF19B1" w:rsidRDefault="006C5981" w:rsidP="00CF19B1">
      <w:pPr>
        <w:jc w:val="center"/>
        <w:rPr>
          <w:b/>
          <w:sz w:val="28"/>
          <w:szCs w:val="28"/>
        </w:rPr>
      </w:pPr>
    </w:p>
    <w:p w:rsidR="006C5981" w:rsidRPr="00CF19B1" w:rsidRDefault="006C5981" w:rsidP="00CF19B1">
      <w:pPr>
        <w:jc w:val="both"/>
        <w:rPr>
          <w:sz w:val="28"/>
          <w:szCs w:val="28"/>
        </w:rPr>
      </w:pPr>
      <w:r w:rsidRPr="00CF19B1">
        <w:rPr>
          <w:sz w:val="28"/>
          <w:szCs w:val="28"/>
        </w:rPr>
        <w:t>Председатель рабочей группы:</w:t>
      </w:r>
    </w:p>
    <w:p w:rsidR="006C5981" w:rsidRPr="00CF19B1" w:rsidRDefault="006C5981" w:rsidP="00CF19B1">
      <w:pPr>
        <w:jc w:val="both"/>
        <w:rPr>
          <w:sz w:val="28"/>
          <w:szCs w:val="28"/>
        </w:rPr>
      </w:pPr>
    </w:p>
    <w:p w:rsidR="006C5981" w:rsidRPr="00CF19B1" w:rsidRDefault="00C422C4" w:rsidP="00CF19B1">
      <w:pPr>
        <w:jc w:val="both"/>
        <w:rPr>
          <w:sz w:val="28"/>
          <w:szCs w:val="28"/>
        </w:rPr>
      </w:pPr>
      <w:proofErr w:type="spellStart"/>
      <w:r w:rsidRPr="00CF19B1">
        <w:rPr>
          <w:sz w:val="28"/>
          <w:szCs w:val="28"/>
        </w:rPr>
        <w:t>Лабынцев</w:t>
      </w:r>
      <w:proofErr w:type="spellEnd"/>
      <w:r w:rsidRPr="00CF19B1">
        <w:rPr>
          <w:sz w:val="28"/>
          <w:szCs w:val="28"/>
        </w:rPr>
        <w:t xml:space="preserve"> Игорь Николаевич       - </w:t>
      </w:r>
      <w:r w:rsidR="006C5981" w:rsidRPr="00CF19B1">
        <w:rPr>
          <w:sz w:val="28"/>
          <w:szCs w:val="28"/>
        </w:rPr>
        <w:t xml:space="preserve"> заместитель главы администрации</w:t>
      </w:r>
    </w:p>
    <w:p w:rsidR="006C5981" w:rsidRPr="00CF19B1" w:rsidRDefault="006C5981" w:rsidP="00CF19B1">
      <w:pPr>
        <w:jc w:val="both"/>
        <w:rPr>
          <w:sz w:val="28"/>
          <w:szCs w:val="28"/>
        </w:rPr>
      </w:pPr>
      <w:r w:rsidRPr="00CF19B1">
        <w:rPr>
          <w:sz w:val="28"/>
          <w:szCs w:val="28"/>
        </w:rPr>
        <w:t xml:space="preserve">                                                        </w:t>
      </w:r>
      <w:r w:rsidR="00C422C4" w:rsidRPr="00CF19B1">
        <w:rPr>
          <w:sz w:val="28"/>
          <w:szCs w:val="28"/>
        </w:rPr>
        <w:t>Тербунского</w:t>
      </w:r>
      <w:r w:rsidRPr="00CF19B1">
        <w:rPr>
          <w:sz w:val="28"/>
          <w:szCs w:val="28"/>
        </w:rPr>
        <w:t xml:space="preserve"> муниципального района</w:t>
      </w:r>
    </w:p>
    <w:p w:rsidR="006C5981" w:rsidRPr="00CF19B1" w:rsidRDefault="006C5981" w:rsidP="00CF19B1">
      <w:pPr>
        <w:jc w:val="both"/>
        <w:rPr>
          <w:sz w:val="28"/>
          <w:szCs w:val="28"/>
        </w:rPr>
      </w:pPr>
    </w:p>
    <w:p w:rsidR="006C5981" w:rsidRPr="00CF19B1" w:rsidRDefault="006C5981" w:rsidP="00CF19B1">
      <w:pPr>
        <w:jc w:val="both"/>
        <w:rPr>
          <w:sz w:val="28"/>
          <w:szCs w:val="28"/>
        </w:rPr>
      </w:pPr>
      <w:r w:rsidRPr="00CF19B1">
        <w:rPr>
          <w:sz w:val="28"/>
          <w:szCs w:val="28"/>
        </w:rPr>
        <w:t>Заместитель председателя рабочей группы:</w:t>
      </w:r>
    </w:p>
    <w:p w:rsidR="006C5981" w:rsidRPr="00CF19B1" w:rsidRDefault="006C5981" w:rsidP="00CF19B1">
      <w:pPr>
        <w:jc w:val="both"/>
        <w:rPr>
          <w:sz w:val="28"/>
          <w:szCs w:val="28"/>
        </w:rPr>
      </w:pPr>
    </w:p>
    <w:p w:rsidR="006C5981" w:rsidRPr="00CF19B1" w:rsidRDefault="00C422C4" w:rsidP="00CF19B1">
      <w:pPr>
        <w:jc w:val="both"/>
        <w:rPr>
          <w:sz w:val="28"/>
          <w:szCs w:val="28"/>
        </w:rPr>
      </w:pPr>
      <w:r w:rsidRPr="00CF19B1">
        <w:rPr>
          <w:sz w:val="28"/>
          <w:szCs w:val="28"/>
        </w:rPr>
        <w:t>Копытина</w:t>
      </w:r>
      <w:r w:rsidR="006C5981" w:rsidRPr="00CF19B1">
        <w:rPr>
          <w:sz w:val="28"/>
          <w:szCs w:val="28"/>
        </w:rPr>
        <w:t xml:space="preserve"> </w:t>
      </w:r>
      <w:proofErr w:type="gramStart"/>
      <w:r w:rsidR="006C5981" w:rsidRPr="00CF19B1">
        <w:rPr>
          <w:sz w:val="28"/>
          <w:szCs w:val="28"/>
        </w:rPr>
        <w:t xml:space="preserve">Наталья </w:t>
      </w:r>
      <w:r w:rsidRPr="00CF19B1">
        <w:rPr>
          <w:sz w:val="28"/>
          <w:szCs w:val="28"/>
        </w:rPr>
        <w:t xml:space="preserve"> Васильевна</w:t>
      </w:r>
      <w:proofErr w:type="gramEnd"/>
      <w:r w:rsidRPr="00CF19B1">
        <w:rPr>
          <w:sz w:val="28"/>
          <w:szCs w:val="28"/>
        </w:rPr>
        <w:t xml:space="preserve">     - </w:t>
      </w:r>
      <w:r w:rsidR="006C5981" w:rsidRPr="00CF19B1">
        <w:rPr>
          <w:sz w:val="28"/>
          <w:szCs w:val="28"/>
        </w:rPr>
        <w:t xml:space="preserve"> начальник отдела </w:t>
      </w:r>
      <w:r w:rsidRPr="00CF19B1">
        <w:rPr>
          <w:sz w:val="28"/>
          <w:szCs w:val="28"/>
        </w:rPr>
        <w:t>имущественных</w:t>
      </w:r>
    </w:p>
    <w:p w:rsidR="006C5981" w:rsidRPr="00CF19B1" w:rsidRDefault="006C5981" w:rsidP="00CF19B1">
      <w:pPr>
        <w:jc w:val="both"/>
        <w:rPr>
          <w:sz w:val="28"/>
          <w:szCs w:val="28"/>
        </w:rPr>
      </w:pPr>
      <w:r w:rsidRPr="00CF19B1">
        <w:rPr>
          <w:sz w:val="28"/>
          <w:szCs w:val="28"/>
        </w:rPr>
        <w:t xml:space="preserve">                                                         отношений администрации</w:t>
      </w:r>
    </w:p>
    <w:p w:rsidR="006C5981" w:rsidRPr="00CF19B1" w:rsidRDefault="006C5981" w:rsidP="00CF19B1">
      <w:pPr>
        <w:jc w:val="both"/>
        <w:rPr>
          <w:sz w:val="28"/>
          <w:szCs w:val="28"/>
        </w:rPr>
      </w:pPr>
      <w:r w:rsidRPr="00CF19B1">
        <w:rPr>
          <w:sz w:val="28"/>
          <w:szCs w:val="28"/>
        </w:rPr>
        <w:t xml:space="preserve">                                                         </w:t>
      </w:r>
      <w:r w:rsidR="00C422C4" w:rsidRPr="00CF19B1">
        <w:rPr>
          <w:sz w:val="28"/>
          <w:szCs w:val="28"/>
        </w:rPr>
        <w:t>Тербунского</w:t>
      </w:r>
      <w:r w:rsidRPr="00CF19B1">
        <w:rPr>
          <w:sz w:val="28"/>
          <w:szCs w:val="28"/>
        </w:rPr>
        <w:t xml:space="preserve"> муниципального района</w:t>
      </w:r>
    </w:p>
    <w:p w:rsidR="006C5981" w:rsidRPr="00CF19B1" w:rsidRDefault="006C5981" w:rsidP="00CF19B1">
      <w:pPr>
        <w:jc w:val="both"/>
        <w:rPr>
          <w:sz w:val="28"/>
          <w:szCs w:val="28"/>
        </w:rPr>
      </w:pPr>
    </w:p>
    <w:p w:rsidR="006C5981" w:rsidRPr="00CF19B1" w:rsidRDefault="006C5981" w:rsidP="00CF19B1">
      <w:pPr>
        <w:jc w:val="both"/>
        <w:rPr>
          <w:sz w:val="28"/>
          <w:szCs w:val="28"/>
        </w:rPr>
      </w:pPr>
      <w:r w:rsidRPr="00CF19B1">
        <w:rPr>
          <w:sz w:val="28"/>
          <w:szCs w:val="28"/>
        </w:rPr>
        <w:t>Секретарь рабочей группы:</w:t>
      </w:r>
    </w:p>
    <w:p w:rsidR="006C5981" w:rsidRPr="00CF19B1" w:rsidRDefault="006C5981" w:rsidP="00CF19B1">
      <w:pPr>
        <w:jc w:val="both"/>
        <w:rPr>
          <w:sz w:val="28"/>
          <w:szCs w:val="28"/>
        </w:rPr>
      </w:pPr>
    </w:p>
    <w:p w:rsidR="00EB41F3" w:rsidRPr="00CF19B1" w:rsidRDefault="00C422C4" w:rsidP="00CF19B1">
      <w:pPr>
        <w:jc w:val="both"/>
        <w:rPr>
          <w:bCs/>
          <w:sz w:val="28"/>
          <w:szCs w:val="28"/>
        </w:rPr>
      </w:pPr>
      <w:proofErr w:type="spellStart"/>
      <w:r w:rsidRPr="00CF19B1">
        <w:rPr>
          <w:sz w:val="28"/>
          <w:szCs w:val="28"/>
        </w:rPr>
        <w:t>Еременская</w:t>
      </w:r>
      <w:proofErr w:type="spellEnd"/>
      <w:r w:rsidRPr="00CF19B1">
        <w:rPr>
          <w:sz w:val="28"/>
          <w:szCs w:val="28"/>
        </w:rPr>
        <w:t xml:space="preserve"> Ирина Александровна</w:t>
      </w:r>
      <w:r w:rsidR="006C5981" w:rsidRPr="00CF19B1">
        <w:rPr>
          <w:sz w:val="28"/>
          <w:szCs w:val="28"/>
        </w:rPr>
        <w:t xml:space="preserve">  - специалист-эксперт отдела </w:t>
      </w:r>
      <w:r w:rsidRPr="00CF19B1">
        <w:rPr>
          <w:bCs/>
          <w:sz w:val="28"/>
          <w:szCs w:val="28"/>
        </w:rPr>
        <w:t xml:space="preserve">экономики и </w:t>
      </w:r>
      <w:r w:rsidR="00EB41F3" w:rsidRPr="00CF19B1">
        <w:rPr>
          <w:bCs/>
          <w:sz w:val="28"/>
          <w:szCs w:val="28"/>
        </w:rPr>
        <w:t xml:space="preserve">      </w:t>
      </w:r>
    </w:p>
    <w:p w:rsidR="006C5981" w:rsidRPr="00CF19B1" w:rsidRDefault="00EB41F3" w:rsidP="00CF19B1">
      <w:pPr>
        <w:jc w:val="both"/>
        <w:rPr>
          <w:sz w:val="28"/>
          <w:szCs w:val="28"/>
        </w:rPr>
      </w:pPr>
      <w:r w:rsidRPr="00CF19B1">
        <w:rPr>
          <w:bCs/>
          <w:sz w:val="28"/>
          <w:szCs w:val="28"/>
        </w:rPr>
        <w:t xml:space="preserve">                                                               </w:t>
      </w:r>
      <w:r w:rsidR="00C422C4" w:rsidRPr="00CF19B1">
        <w:rPr>
          <w:bCs/>
          <w:sz w:val="28"/>
          <w:szCs w:val="28"/>
        </w:rPr>
        <w:t>муниципальных</w:t>
      </w:r>
      <w:r w:rsidR="00C422C4" w:rsidRPr="00CF19B1">
        <w:rPr>
          <w:sz w:val="28"/>
          <w:szCs w:val="28"/>
        </w:rPr>
        <w:t xml:space="preserve"> закупок</w:t>
      </w:r>
      <w:r w:rsidRPr="00CF19B1">
        <w:rPr>
          <w:sz w:val="28"/>
          <w:szCs w:val="28"/>
        </w:rPr>
        <w:t xml:space="preserve"> администрации</w:t>
      </w:r>
    </w:p>
    <w:p w:rsidR="006C5981" w:rsidRPr="00CF19B1" w:rsidRDefault="006C5981" w:rsidP="00CF19B1">
      <w:pPr>
        <w:jc w:val="both"/>
        <w:rPr>
          <w:sz w:val="28"/>
          <w:szCs w:val="28"/>
        </w:rPr>
      </w:pPr>
      <w:r w:rsidRPr="00CF19B1">
        <w:rPr>
          <w:sz w:val="28"/>
          <w:szCs w:val="28"/>
        </w:rPr>
        <w:t xml:space="preserve">                                                        </w:t>
      </w:r>
      <w:r w:rsidR="00EB41F3" w:rsidRPr="00CF19B1">
        <w:rPr>
          <w:sz w:val="28"/>
          <w:szCs w:val="28"/>
        </w:rPr>
        <w:t xml:space="preserve">Тербунского муниципального района </w:t>
      </w:r>
    </w:p>
    <w:p w:rsidR="006C5981" w:rsidRPr="00CF19B1" w:rsidRDefault="006C5981" w:rsidP="00CF19B1">
      <w:pPr>
        <w:jc w:val="both"/>
        <w:rPr>
          <w:sz w:val="28"/>
          <w:szCs w:val="28"/>
        </w:rPr>
      </w:pPr>
    </w:p>
    <w:p w:rsidR="006C5981" w:rsidRPr="00CF19B1" w:rsidRDefault="006C5981" w:rsidP="00CF19B1">
      <w:pPr>
        <w:jc w:val="both"/>
        <w:rPr>
          <w:sz w:val="28"/>
          <w:szCs w:val="28"/>
        </w:rPr>
      </w:pPr>
      <w:r w:rsidRPr="00CF19B1">
        <w:rPr>
          <w:sz w:val="28"/>
          <w:szCs w:val="28"/>
        </w:rPr>
        <w:t>Члены рабочей группы:</w:t>
      </w:r>
    </w:p>
    <w:p w:rsidR="006C5981" w:rsidRPr="00CF19B1" w:rsidRDefault="006C5981" w:rsidP="00CF19B1">
      <w:pPr>
        <w:jc w:val="both"/>
        <w:rPr>
          <w:sz w:val="28"/>
          <w:szCs w:val="28"/>
        </w:rPr>
      </w:pPr>
    </w:p>
    <w:p w:rsidR="00EB41F3" w:rsidRPr="00CF19B1" w:rsidRDefault="00EB41F3" w:rsidP="00CF19B1">
      <w:pPr>
        <w:jc w:val="both"/>
        <w:rPr>
          <w:bCs/>
          <w:sz w:val="28"/>
          <w:szCs w:val="28"/>
        </w:rPr>
      </w:pPr>
      <w:r w:rsidRPr="00CF19B1">
        <w:rPr>
          <w:sz w:val="28"/>
          <w:szCs w:val="28"/>
        </w:rPr>
        <w:t>Левина Виктория Игоревна             -</w:t>
      </w:r>
      <w:r w:rsidR="006C5981" w:rsidRPr="00CF19B1">
        <w:rPr>
          <w:sz w:val="28"/>
          <w:szCs w:val="28"/>
        </w:rPr>
        <w:t xml:space="preserve"> начальник </w:t>
      </w:r>
      <w:r w:rsidRPr="00CF19B1">
        <w:rPr>
          <w:sz w:val="28"/>
          <w:szCs w:val="28"/>
        </w:rPr>
        <w:t xml:space="preserve">отдела </w:t>
      </w:r>
      <w:r w:rsidRPr="00CF19B1">
        <w:rPr>
          <w:bCs/>
          <w:sz w:val="28"/>
          <w:szCs w:val="28"/>
        </w:rPr>
        <w:t xml:space="preserve">экономики и       </w:t>
      </w:r>
    </w:p>
    <w:p w:rsidR="00EB41F3" w:rsidRPr="00CF19B1" w:rsidRDefault="00EB41F3" w:rsidP="00CF19B1">
      <w:pPr>
        <w:jc w:val="both"/>
        <w:rPr>
          <w:sz w:val="28"/>
          <w:szCs w:val="28"/>
        </w:rPr>
      </w:pPr>
      <w:r w:rsidRPr="00CF19B1">
        <w:rPr>
          <w:bCs/>
          <w:sz w:val="28"/>
          <w:szCs w:val="28"/>
        </w:rPr>
        <w:t xml:space="preserve">                                                                муниципальных</w:t>
      </w:r>
      <w:r w:rsidRPr="00CF19B1">
        <w:rPr>
          <w:sz w:val="28"/>
          <w:szCs w:val="28"/>
        </w:rPr>
        <w:t xml:space="preserve"> закупок администрации</w:t>
      </w:r>
    </w:p>
    <w:p w:rsidR="00EB41F3" w:rsidRPr="00CF19B1" w:rsidRDefault="00EB41F3" w:rsidP="00CF19B1">
      <w:pPr>
        <w:jc w:val="both"/>
        <w:rPr>
          <w:sz w:val="28"/>
          <w:szCs w:val="28"/>
        </w:rPr>
      </w:pPr>
      <w:r w:rsidRPr="00CF19B1">
        <w:rPr>
          <w:sz w:val="28"/>
          <w:szCs w:val="28"/>
        </w:rPr>
        <w:t xml:space="preserve">                                                          Тербунского муниципального района </w:t>
      </w:r>
    </w:p>
    <w:p w:rsidR="006C5981" w:rsidRPr="00CF19B1" w:rsidRDefault="006C5981" w:rsidP="00CF19B1">
      <w:pPr>
        <w:jc w:val="both"/>
        <w:rPr>
          <w:sz w:val="28"/>
          <w:szCs w:val="28"/>
        </w:rPr>
      </w:pPr>
    </w:p>
    <w:p w:rsidR="00EB41F3" w:rsidRPr="00CF19B1" w:rsidRDefault="00EB41F3" w:rsidP="00CF19B1">
      <w:pPr>
        <w:jc w:val="both"/>
        <w:rPr>
          <w:bCs/>
          <w:sz w:val="28"/>
          <w:szCs w:val="28"/>
        </w:rPr>
      </w:pPr>
      <w:r w:rsidRPr="00CF19B1">
        <w:rPr>
          <w:bCs/>
          <w:sz w:val="28"/>
          <w:szCs w:val="28"/>
        </w:rPr>
        <w:t xml:space="preserve">Голощапова Ольга Ивановна         - начальник отдела финансов </w:t>
      </w:r>
    </w:p>
    <w:p w:rsidR="00EB41F3" w:rsidRPr="00CF19B1" w:rsidRDefault="00EB41F3" w:rsidP="00CF19B1">
      <w:pPr>
        <w:jc w:val="both"/>
        <w:rPr>
          <w:bCs/>
          <w:sz w:val="28"/>
          <w:szCs w:val="28"/>
        </w:rPr>
      </w:pPr>
      <w:r w:rsidRPr="00CF19B1">
        <w:rPr>
          <w:bCs/>
          <w:sz w:val="28"/>
          <w:szCs w:val="28"/>
        </w:rPr>
        <w:t xml:space="preserve">                                                        </w:t>
      </w:r>
      <w:r w:rsidR="008D6B55">
        <w:rPr>
          <w:bCs/>
          <w:sz w:val="28"/>
          <w:szCs w:val="28"/>
        </w:rPr>
        <w:t xml:space="preserve"> </w:t>
      </w:r>
      <w:r w:rsidRPr="00CF19B1">
        <w:rPr>
          <w:bCs/>
          <w:sz w:val="28"/>
          <w:szCs w:val="28"/>
        </w:rPr>
        <w:t>администрации</w:t>
      </w:r>
    </w:p>
    <w:p w:rsidR="00EB41F3" w:rsidRPr="00CF19B1" w:rsidRDefault="00EB41F3" w:rsidP="00CF19B1">
      <w:pPr>
        <w:jc w:val="both"/>
        <w:rPr>
          <w:sz w:val="28"/>
          <w:szCs w:val="28"/>
        </w:rPr>
      </w:pPr>
      <w:r w:rsidRPr="00CF19B1">
        <w:rPr>
          <w:sz w:val="28"/>
          <w:szCs w:val="28"/>
        </w:rPr>
        <w:t xml:space="preserve">                                                         Тербунского муниципального района </w:t>
      </w:r>
    </w:p>
    <w:p w:rsidR="00EB41F3" w:rsidRPr="00CF19B1" w:rsidRDefault="00EB41F3" w:rsidP="00CF19B1">
      <w:pPr>
        <w:jc w:val="both"/>
        <w:rPr>
          <w:sz w:val="28"/>
          <w:szCs w:val="28"/>
        </w:rPr>
      </w:pPr>
    </w:p>
    <w:p w:rsidR="00EB41F3" w:rsidRPr="00CF19B1" w:rsidRDefault="00EB41F3" w:rsidP="00CF19B1">
      <w:pPr>
        <w:jc w:val="both"/>
        <w:rPr>
          <w:bCs/>
          <w:sz w:val="28"/>
          <w:szCs w:val="28"/>
        </w:rPr>
      </w:pPr>
      <w:proofErr w:type="spellStart"/>
      <w:r w:rsidRPr="00CF19B1">
        <w:rPr>
          <w:sz w:val="28"/>
          <w:szCs w:val="28"/>
        </w:rPr>
        <w:t>Болгова</w:t>
      </w:r>
      <w:proofErr w:type="spellEnd"/>
      <w:r w:rsidRPr="00CF19B1">
        <w:rPr>
          <w:sz w:val="28"/>
          <w:szCs w:val="28"/>
        </w:rPr>
        <w:t xml:space="preserve"> Елена Николаевна            </w:t>
      </w:r>
      <w:r w:rsidR="006C5981" w:rsidRPr="00CF19B1">
        <w:rPr>
          <w:sz w:val="28"/>
          <w:szCs w:val="28"/>
        </w:rPr>
        <w:t xml:space="preserve">-  главный специалист-эксперт </w:t>
      </w:r>
      <w:r w:rsidRPr="00CF19B1">
        <w:rPr>
          <w:bCs/>
          <w:sz w:val="28"/>
          <w:szCs w:val="28"/>
        </w:rPr>
        <w:t xml:space="preserve">отдела </w:t>
      </w:r>
    </w:p>
    <w:p w:rsidR="00EB41F3" w:rsidRPr="00CF19B1" w:rsidRDefault="00EB41F3" w:rsidP="00CF19B1">
      <w:pPr>
        <w:jc w:val="both"/>
        <w:rPr>
          <w:bCs/>
          <w:sz w:val="28"/>
          <w:szCs w:val="28"/>
        </w:rPr>
      </w:pPr>
      <w:r w:rsidRPr="00CF19B1">
        <w:rPr>
          <w:bCs/>
          <w:sz w:val="28"/>
          <w:szCs w:val="28"/>
        </w:rPr>
        <w:t xml:space="preserve">                                                         организационно - кадровой и </w:t>
      </w:r>
    </w:p>
    <w:p w:rsidR="006C5981" w:rsidRPr="00CF19B1" w:rsidRDefault="00EB41F3" w:rsidP="00CF19B1">
      <w:pPr>
        <w:jc w:val="both"/>
        <w:rPr>
          <w:sz w:val="28"/>
          <w:szCs w:val="28"/>
        </w:rPr>
      </w:pPr>
      <w:r w:rsidRPr="00CF19B1">
        <w:rPr>
          <w:bCs/>
          <w:sz w:val="28"/>
          <w:szCs w:val="28"/>
        </w:rPr>
        <w:t xml:space="preserve">                                                         правовой работы администрации</w:t>
      </w:r>
    </w:p>
    <w:p w:rsidR="006C5981" w:rsidRPr="00CF19B1" w:rsidRDefault="006C5981" w:rsidP="00CF19B1">
      <w:pPr>
        <w:jc w:val="both"/>
        <w:rPr>
          <w:sz w:val="28"/>
          <w:szCs w:val="28"/>
        </w:rPr>
      </w:pPr>
      <w:r w:rsidRPr="00CF19B1">
        <w:rPr>
          <w:sz w:val="28"/>
          <w:szCs w:val="28"/>
        </w:rPr>
        <w:t xml:space="preserve">                                                        </w:t>
      </w:r>
      <w:r w:rsidR="00EB41F3" w:rsidRPr="00CF19B1">
        <w:rPr>
          <w:sz w:val="28"/>
          <w:szCs w:val="28"/>
        </w:rPr>
        <w:t xml:space="preserve"> Тербунского </w:t>
      </w:r>
      <w:r w:rsidRPr="00CF19B1">
        <w:rPr>
          <w:sz w:val="28"/>
          <w:szCs w:val="28"/>
        </w:rPr>
        <w:t>муниципального района</w:t>
      </w:r>
    </w:p>
    <w:p w:rsidR="002B2070" w:rsidRPr="00CF19B1" w:rsidRDefault="002B2070" w:rsidP="00CF19B1">
      <w:pPr>
        <w:jc w:val="both"/>
        <w:rPr>
          <w:sz w:val="28"/>
          <w:szCs w:val="28"/>
        </w:rPr>
      </w:pPr>
    </w:p>
    <w:p w:rsidR="002B2070" w:rsidRPr="00CF19B1" w:rsidRDefault="002B2070" w:rsidP="00CF19B1">
      <w:pPr>
        <w:jc w:val="both"/>
        <w:rPr>
          <w:bCs/>
          <w:sz w:val="28"/>
          <w:szCs w:val="28"/>
        </w:rPr>
      </w:pPr>
      <w:r w:rsidRPr="00CF19B1">
        <w:rPr>
          <w:bCs/>
          <w:sz w:val="28"/>
          <w:szCs w:val="28"/>
        </w:rPr>
        <w:t xml:space="preserve">Черникова Елена Петровна            -  специалист-эксперт отдела                             </w:t>
      </w:r>
    </w:p>
    <w:p w:rsidR="002B2070" w:rsidRPr="00CF19B1" w:rsidRDefault="002B2070" w:rsidP="00CF19B1">
      <w:pPr>
        <w:jc w:val="both"/>
        <w:rPr>
          <w:bCs/>
          <w:sz w:val="28"/>
          <w:szCs w:val="28"/>
        </w:rPr>
      </w:pPr>
      <w:r w:rsidRPr="00CF19B1">
        <w:rPr>
          <w:bCs/>
          <w:sz w:val="28"/>
          <w:szCs w:val="28"/>
        </w:rPr>
        <w:t xml:space="preserve">                                                          имущественных</w:t>
      </w:r>
    </w:p>
    <w:p w:rsidR="002B2070" w:rsidRPr="00CF19B1" w:rsidRDefault="002B2070" w:rsidP="00CF19B1">
      <w:pPr>
        <w:jc w:val="both"/>
        <w:rPr>
          <w:bCs/>
          <w:sz w:val="28"/>
          <w:szCs w:val="28"/>
        </w:rPr>
      </w:pPr>
      <w:r w:rsidRPr="00CF19B1">
        <w:rPr>
          <w:bCs/>
          <w:sz w:val="28"/>
          <w:szCs w:val="28"/>
        </w:rPr>
        <w:t xml:space="preserve">                                                          отношений администрации</w:t>
      </w:r>
    </w:p>
    <w:p w:rsidR="002B2070" w:rsidRPr="00E7583B" w:rsidRDefault="002B2070" w:rsidP="00CF19B1">
      <w:pPr>
        <w:jc w:val="both"/>
        <w:rPr>
          <w:bCs/>
          <w:sz w:val="28"/>
          <w:szCs w:val="28"/>
        </w:rPr>
      </w:pPr>
      <w:r w:rsidRPr="00CF19B1">
        <w:rPr>
          <w:bCs/>
          <w:sz w:val="28"/>
          <w:szCs w:val="28"/>
        </w:rPr>
        <w:t xml:space="preserve">                                                          </w:t>
      </w:r>
      <w:r w:rsidRPr="00E7583B">
        <w:rPr>
          <w:bCs/>
          <w:sz w:val="28"/>
          <w:szCs w:val="28"/>
        </w:rPr>
        <w:t>Тербунского муниципального района</w:t>
      </w:r>
    </w:p>
    <w:p w:rsidR="00886604" w:rsidRPr="00E7583B" w:rsidRDefault="00886604" w:rsidP="00CF19B1">
      <w:pPr>
        <w:jc w:val="both"/>
        <w:rPr>
          <w:bCs/>
          <w:sz w:val="28"/>
          <w:szCs w:val="28"/>
        </w:rPr>
      </w:pPr>
    </w:p>
    <w:p w:rsidR="00886604" w:rsidRPr="00E7583B" w:rsidRDefault="00886604" w:rsidP="00CF19B1">
      <w:pPr>
        <w:jc w:val="both"/>
        <w:rPr>
          <w:bCs/>
          <w:sz w:val="28"/>
          <w:szCs w:val="28"/>
        </w:rPr>
      </w:pPr>
      <w:r w:rsidRPr="00E7583B">
        <w:rPr>
          <w:bCs/>
          <w:sz w:val="28"/>
          <w:szCs w:val="28"/>
        </w:rPr>
        <w:t xml:space="preserve">Лукашова  Ирина Васильевна        - директор некоммерческого партнерства </w:t>
      </w:r>
    </w:p>
    <w:p w:rsidR="00886604" w:rsidRPr="00E7583B" w:rsidRDefault="00886604" w:rsidP="00CF19B1">
      <w:pPr>
        <w:jc w:val="both"/>
        <w:rPr>
          <w:bCs/>
          <w:sz w:val="28"/>
          <w:szCs w:val="28"/>
        </w:rPr>
      </w:pPr>
      <w:r w:rsidRPr="00E7583B">
        <w:rPr>
          <w:bCs/>
          <w:sz w:val="28"/>
          <w:szCs w:val="28"/>
        </w:rPr>
        <w:lastRenderedPageBreak/>
        <w:t xml:space="preserve">                                                          «Центр поддержки малого бизнеса                       </w:t>
      </w:r>
    </w:p>
    <w:p w:rsidR="00886604" w:rsidRPr="00E7583B" w:rsidRDefault="00886604" w:rsidP="00CF19B1">
      <w:pPr>
        <w:jc w:val="both"/>
        <w:rPr>
          <w:bCs/>
          <w:sz w:val="28"/>
          <w:szCs w:val="28"/>
        </w:rPr>
      </w:pPr>
      <w:r w:rsidRPr="00E7583B">
        <w:rPr>
          <w:bCs/>
          <w:sz w:val="28"/>
          <w:szCs w:val="28"/>
        </w:rPr>
        <w:t xml:space="preserve">                                                          «Диалог» (по согласованию)</w:t>
      </w:r>
    </w:p>
    <w:p w:rsidR="002B2070" w:rsidRPr="00E7583B" w:rsidRDefault="002B2070" w:rsidP="00CF19B1">
      <w:pPr>
        <w:jc w:val="both"/>
        <w:rPr>
          <w:sz w:val="28"/>
          <w:szCs w:val="28"/>
        </w:rPr>
      </w:pPr>
    </w:p>
    <w:p w:rsidR="00C17215" w:rsidRPr="00E7583B" w:rsidRDefault="00C17215" w:rsidP="00CF19B1">
      <w:pPr>
        <w:jc w:val="both"/>
        <w:rPr>
          <w:sz w:val="28"/>
          <w:szCs w:val="28"/>
        </w:rPr>
      </w:pPr>
      <w:r w:rsidRPr="00E7583B">
        <w:rPr>
          <w:sz w:val="28"/>
          <w:szCs w:val="28"/>
        </w:rPr>
        <w:t xml:space="preserve">Петров Валерий Александрович    - индивидуальный предприниматель </w:t>
      </w:r>
    </w:p>
    <w:p w:rsidR="00C17215" w:rsidRPr="00E7583B" w:rsidRDefault="00C17215" w:rsidP="00CF19B1">
      <w:pPr>
        <w:jc w:val="both"/>
        <w:rPr>
          <w:bCs/>
          <w:sz w:val="28"/>
          <w:szCs w:val="28"/>
        </w:rPr>
      </w:pPr>
      <w:r w:rsidRPr="00E7583B">
        <w:rPr>
          <w:sz w:val="28"/>
          <w:szCs w:val="28"/>
        </w:rPr>
        <w:t xml:space="preserve">                                                         </w:t>
      </w:r>
      <w:r w:rsidRPr="00E7583B">
        <w:rPr>
          <w:bCs/>
          <w:sz w:val="28"/>
          <w:szCs w:val="28"/>
        </w:rPr>
        <w:t>(по согласованию)</w:t>
      </w:r>
    </w:p>
    <w:p w:rsidR="00C17215" w:rsidRPr="00E7583B" w:rsidRDefault="00C17215" w:rsidP="00CF19B1">
      <w:pPr>
        <w:jc w:val="both"/>
        <w:rPr>
          <w:bCs/>
          <w:sz w:val="28"/>
          <w:szCs w:val="28"/>
        </w:rPr>
      </w:pPr>
    </w:p>
    <w:p w:rsidR="00C17215" w:rsidRPr="00E7583B" w:rsidRDefault="00C17215" w:rsidP="00CF19B1">
      <w:pPr>
        <w:jc w:val="both"/>
        <w:rPr>
          <w:bCs/>
          <w:sz w:val="28"/>
          <w:szCs w:val="28"/>
        </w:rPr>
      </w:pPr>
      <w:r w:rsidRPr="00E7583B">
        <w:rPr>
          <w:bCs/>
          <w:sz w:val="28"/>
          <w:szCs w:val="28"/>
        </w:rPr>
        <w:t>Ушаков Сергей Владимирович       - директор ООО «</w:t>
      </w:r>
      <w:proofErr w:type="spellStart"/>
      <w:r w:rsidRPr="00E7583B">
        <w:rPr>
          <w:bCs/>
          <w:sz w:val="28"/>
          <w:szCs w:val="28"/>
        </w:rPr>
        <w:t>Ремстройсервис</w:t>
      </w:r>
      <w:proofErr w:type="spellEnd"/>
      <w:r w:rsidRPr="00E7583B">
        <w:rPr>
          <w:bCs/>
          <w:sz w:val="28"/>
          <w:szCs w:val="28"/>
        </w:rPr>
        <w:t>»</w:t>
      </w:r>
    </w:p>
    <w:p w:rsidR="00C17215" w:rsidRPr="00E7583B" w:rsidRDefault="00C17215" w:rsidP="00CF19B1">
      <w:pPr>
        <w:jc w:val="both"/>
        <w:rPr>
          <w:bCs/>
          <w:sz w:val="28"/>
          <w:szCs w:val="28"/>
        </w:rPr>
      </w:pPr>
      <w:r w:rsidRPr="00E7583B">
        <w:rPr>
          <w:bCs/>
          <w:sz w:val="28"/>
          <w:szCs w:val="28"/>
        </w:rPr>
        <w:t xml:space="preserve">                                                         (по согласованию)</w:t>
      </w:r>
    </w:p>
    <w:p w:rsidR="008D6B55" w:rsidRPr="00E7583B" w:rsidRDefault="008D6B55" w:rsidP="00CF19B1">
      <w:pPr>
        <w:jc w:val="both"/>
        <w:rPr>
          <w:bCs/>
          <w:sz w:val="28"/>
          <w:szCs w:val="28"/>
        </w:rPr>
      </w:pPr>
    </w:p>
    <w:p w:rsidR="00BD49B4" w:rsidRPr="00E7583B" w:rsidRDefault="00C17215" w:rsidP="00CF19B1">
      <w:pPr>
        <w:jc w:val="both"/>
        <w:rPr>
          <w:sz w:val="28"/>
          <w:szCs w:val="28"/>
        </w:rPr>
      </w:pPr>
      <w:r w:rsidRPr="00E7583B">
        <w:rPr>
          <w:sz w:val="28"/>
          <w:szCs w:val="28"/>
        </w:rPr>
        <w:t xml:space="preserve">Чамурлиев Янис Валерьевич           - </w:t>
      </w:r>
      <w:r w:rsidR="00BD49B4" w:rsidRPr="00E7583B">
        <w:rPr>
          <w:sz w:val="28"/>
          <w:szCs w:val="28"/>
        </w:rPr>
        <w:t xml:space="preserve">индивидуальный предприниматель </w:t>
      </w:r>
    </w:p>
    <w:p w:rsidR="00BD49B4" w:rsidRPr="00CF19B1" w:rsidRDefault="00BD49B4" w:rsidP="00CF19B1">
      <w:pPr>
        <w:jc w:val="both"/>
        <w:rPr>
          <w:bCs/>
          <w:sz w:val="28"/>
          <w:szCs w:val="28"/>
        </w:rPr>
      </w:pPr>
      <w:r w:rsidRPr="00E7583B">
        <w:rPr>
          <w:sz w:val="28"/>
          <w:szCs w:val="28"/>
        </w:rPr>
        <w:t xml:space="preserve">                                                          </w:t>
      </w:r>
      <w:r w:rsidRPr="00E7583B">
        <w:rPr>
          <w:bCs/>
          <w:sz w:val="28"/>
          <w:szCs w:val="28"/>
        </w:rPr>
        <w:t>(по согласованию)</w:t>
      </w:r>
    </w:p>
    <w:p w:rsidR="00C17215" w:rsidRPr="00CF19B1" w:rsidRDefault="00C17215" w:rsidP="00CF19B1">
      <w:pPr>
        <w:jc w:val="both"/>
        <w:rPr>
          <w:sz w:val="28"/>
          <w:szCs w:val="28"/>
        </w:rPr>
      </w:pPr>
    </w:p>
    <w:p w:rsidR="006C5981" w:rsidRPr="00CF19B1" w:rsidRDefault="006C5981" w:rsidP="00CF19B1">
      <w:pPr>
        <w:jc w:val="both"/>
        <w:rPr>
          <w:sz w:val="28"/>
          <w:szCs w:val="28"/>
        </w:rPr>
      </w:pPr>
      <w:r w:rsidRPr="00CF19B1">
        <w:rPr>
          <w:sz w:val="28"/>
          <w:szCs w:val="28"/>
        </w:rPr>
        <w:t xml:space="preserve">Главы сельских поселений  </w:t>
      </w:r>
      <w:r w:rsidR="00886604" w:rsidRPr="00CF19B1">
        <w:rPr>
          <w:bCs/>
          <w:sz w:val="28"/>
          <w:szCs w:val="28"/>
        </w:rPr>
        <w:t xml:space="preserve">Тербунского муниципального района </w:t>
      </w:r>
      <w:r w:rsidRPr="00CF19B1">
        <w:rPr>
          <w:sz w:val="28"/>
          <w:szCs w:val="28"/>
        </w:rPr>
        <w:t>(по согласованию)</w:t>
      </w:r>
    </w:p>
    <w:p w:rsidR="006C5981" w:rsidRPr="00CF19B1" w:rsidRDefault="006C5981" w:rsidP="00CF19B1">
      <w:pPr>
        <w:jc w:val="both"/>
        <w:rPr>
          <w:sz w:val="28"/>
          <w:szCs w:val="28"/>
        </w:rPr>
      </w:pPr>
    </w:p>
    <w:p w:rsidR="006C5981" w:rsidRPr="00CF19B1" w:rsidRDefault="00886604" w:rsidP="00CF19B1">
      <w:pPr>
        <w:jc w:val="both"/>
        <w:rPr>
          <w:sz w:val="28"/>
          <w:szCs w:val="28"/>
        </w:rPr>
      </w:pPr>
      <w:r w:rsidRPr="00CF19B1">
        <w:rPr>
          <w:sz w:val="28"/>
          <w:szCs w:val="28"/>
        </w:rPr>
        <w:t>Привлеченные члены группы (по  необходимости)</w:t>
      </w: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BD49B4" w:rsidRPr="00CF19B1" w:rsidRDefault="00BD49B4" w:rsidP="00CF19B1">
      <w:pPr>
        <w:jc w:val="both"/>
        <w:rPr>
          <w:sz w:val="28"/>
          <w:szCs w:val="28"/>
        </w:rPr>
      </w:pPr>
    </w:p>
    <w:p w:rsidR="006C5981" w:rsidRPr="00CF19B1" w:rsidRDefault="006C5981" w:rsidP="00CF19B1">
      <w:pPr>
        <w:jc w:val="both"/>
        <w:rPr>
          <w:sz w:val="28"/>
          <w:szCs w:val="28"/>
        </w:rPr>
      </w:pPr>
    </w:p>
    <w:p w:rsidR="00EB41F3" w:rsidRPr="00CF19B1" w:rsidRDefault="00EB41F3" w:rsidP="00CF19B1">
      <w:pPr>
        <w:jc w:val="right"/>
        <w:rPr>
          <w:sz w:val="28"/>
          <w:szCs w:val="28"/>
          <w:lang w:bidi="ru-RU"/>
        </w:rPr>
      </w:pPr>
      <w:r w:rsidRPr="00CF19B1">
        <w:rPr>
          <w:sz w:val="28"/>
          <w:szCs w:val="28"/>
          <w:lang w:bidi="ru-RU"/>
        </w:rPr>
        <w:lastRenderedPageBreak/>
        <w:t xml:space="preserve">                                                                                  Приложение №2</w:t>
      </w:r>
    </w:p>
    <w:p w:rsidR="00EB41F3" w:rsidRPr="00CF19B1" w:rsidRDefault="00EB41F3" w:rsidP="00CF19B1">
      <w:pPr>
        <w:jc w:val="right"/>
        <w:rPr>
          <w:sz w:val="28"/>
          <w:szCs w:val="28"/>
          <w:lang w:bidi="ru-RU"/>
        </w:rPr>
      </w:pPr>
      <w:r w:rsidRPr="00CF19B1">
        <w:rPr>
          <w:sz w:val="28"/>
          <w:szCs w:val="28"/>
          <w:lang w:bidi="ru-RU"/>
        </w:rPr>
        <w:t xml:space="preserve">                                                                                          к постановлению</w:t>
      </w:r>
    </w:p>
    <w:p w:rsidR="00EB41F3" w:rsidRPr="00CF19B1" w:rsidRDefault="00EB41F3" w:rsidP="00CF19B1">
      <w:pPr>
        <w:jc w:val="right"/>
        <w:rPr>
          <w:sz w:val="28"/>
          <w:szCs w:val="28"/>
          <w:lang w:bidi="ru-RU"/>
        </w:rPr>
      </w:pPr>
      <w:r w:rsidRPr="00CF19B1">
        <w:rPr>
          <w:sz w:val="28"/>
          <w:szCs w:val="28"/>
          <w:lang w:bidi="ru-RU"/>
        </w:rPr>
        <w:t xml:space="preserve">                                                                                          администрации района</w:t>
      </w:r>
    </w:p>
    <w:p w:rsidR="00EB41F3" w:rsidRPr="00CF19B1" w:rsidRDefault="00EB41F3" w:rsidP="00CF19B1">
      <w:pPr>
        <w:jc w:val="right"/>
        <w:rPr>
          <w:sz w:val="28"/>
          <w:szCs w:val="28"/>
          <w:lang w:bidi="ru-RU"/>
        </w:rPr>
      </w:pPr>
      <w:r w:rsidRPr="00CF19B1">
        <w:rPr>
          <w:sz w:val="28"/>
          <w:szCs w:val="28"/>
          <w:lang w:bidi="ru-RU"/>
        </w:rPr>
        <w:t xml:space="preserve">                                                                                          </w:t>
      </w:r>
      <w:proofErr w:type="gramStart"/>
      <w:r w:rsidRPr="00CF19B1">
        <w:rPr>
          <w:sz w:val="28"/>
          <w:szCs w:val="28"/>
          <w:lang w:bidi="ru-RU"/>
        </w:rPr>
        <w:t xml:space="preserve">от  </w:t>
      </w:r>
      <w:r w:rsidR="00DE4336" w:rsidRPr="003E21CD">
        <w:rPr>
          <w:sz w:val="28"/>
        </w:rPr>
        <w:t>29.06.2020</w:t>
      </w:r>
      <w:proofErr w:type="gramEnd"/>
      <w:r w:rsidR="00DE4336" w:rsidRPr="0093359F">
        <w:rPr>
          <w:sz w:val="28"/>
        </w:rPr>
        <w:t xml:space="preserve"> </w:t>
      </w:r>
      <w:r w:rsidR="00DE4336">
        <w:rPr>
          <w:sz w:val="28"/>
        </w:rPr>
        <w:t xml:space="preserve"> </w:t>
      </w:r>
      <w:r w:rsidR="00DE4336">
        <w:rPr>
          <w:sz w:val="28"/>
          <w:szCs w:val="28"/>
          <w:lang w:bidi="ru-RU"/>
        </w:rPr>
        <w:t>№98</w:t>
      </w:r>
    </w:p>
    <w:p w:rsidR="006C5981" w:rsidRPr="00CF19B1" w:rsidRDefault="006C5981" w:rsidP="00CF19B1">
      <w:pPr>
        <w:jc w:val="both"/>
        <w:rPr>
          <w:sz w:val="28"/>
          <w:szCs w:val="28"/>
        </w:rPr>
      </w:pPr>
    </w:p>
    <w:p w:rsidR="006C5981" w:rsidRPr="00CF19B1" w:rsidRDefault="006C5981" w:rsidP="00CF19B1">
      <w:pPr>
        <w:jc w:val="center"/>
        <w:rPr>
          <w:b/>
          <w:sz w:val="28"/>
          <w:szCs w:val="28"/>
        </w:rPr>
      </w:pPr>
      <w:r w:rsidRPr="00CF19B1">
        <w:rPr>
          <w:b/>
          <w:sz w:val="28"/>
          <w:szCs w:val="28"/>
        </w:rPr>
        <w:t>Положение</w:t>
      </w:r>
    </w:p>
    <w:p w:rsidR="006C5981" w:rsidRPr="00CF19B1" w:rsidRDefault="006C5981" w:rsidP="00CF19B1">
      <w:pPr>
        <w:jc w:val="center"/>
        <w:rPr>
          <w:b/>
          <w:sz w:val="28"/>
          <w:szCs w:val="28"/>
        </w:rPr>
      </w:pPr>
      <w:r w:rsidRPr="00CF19B1">
        <w:rPr>
          <w:b/>
          <w:sz w:val="28"/>
          <w:szCs w:val="28"/>
        </w:rPr>
        <w:t xml:space="preserve">о рабочей группе по вопросам оказания имущественной поддержки субъектам малого и среднего предпринимательства на территории </w:t>
      </w:r>
      <w:r w:rsidR="00EB41F3" w:rsidRPr="00CF19B1">
        <w:rPr>
          <w:b/>
          <w:sz w:val="28"/>
          <w:szCs w:val="28"/>
        </w:rPr>
        <w:t>Тербунского</w:t>
      </w:r>
      <w:r w:rsidRPr="00CF19B1">
        <w:rPr>
          <w:b/>
          <w:sz w:val="28"/>
          <w:szCs w:val="28"/>
        </w:rPr>
        <w:t xml:space="preserve"> муниципального района Липецкой области</w:t>
      </w:r>
    </w:p>
    <w:p w:rsidR="006C5981" w:rsidRPr="00CF19B1" w:rsidRDefault="006C5981" w:rsidP="00CF19B1">
      <w:pPr>
        <w:jc w:val="center"/>
        <w:rPr>
          <w:b/>
          <w:sz w:val="28"/>
          <w:szCs w:val="28"/>
        </w:rPr>
      </w:pPr>
    </w:p>
    <w:p w:rsidR="006C5981" w:rsidRPr="00CF19B1" w:rsidRDefault="006C5981" w:rsidP="00CF19B1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CF19B1">
        <w:rPr>
          <w:b/>
          <w:sz w:val="28"/>
          <w:szCs w:val="28"/>
        </w:rPr>
        <w:t>Общие положения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 xml:space="preserve"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r w:rsidR="00EB41F3" w:rsidRPr="00CF19B1">
        <w:rPr>
          <w:sz w:val="28"/>
          <w:szCs w:val="28"/>
        </w:rPr>
        <w:t xml:space="preserve">Тербунского </w:t>
      </w:r>
      <w:r w:rsidRPr="00CF19B1">
        <w:rPr>
          <w:sz w:val="28"/>
          <w:szCs w:val="28"/>
        </w:rPr>
        <w:t>муниципального района Липецкой области (далее - рабочая группа).</w:t>
      </w:r>
    </w:p>
    <w:p w:rsidR="0063158C" w:rsidRPr="0063158C" w:rsidRDefault="0063158C" w:rsidP="00CF19B1">
      <w:pPr>
        <w:tabs>
          <w:tab w:val="left" w:pos="5660"/>
        </w:tabs>
        <w:jc w:val="both"/>
        <w:rPr>
          <w:rFonts w:eastAsia="Arial Unicode MS"/>
          <w:color w:val="000000"/>
          <w:sz w:val="28"/>
          <w:szCs w:val="28"/>
        </w:rPr>
      </w:pPr>
      <w:r w:rsidRPr="00CF19B1">
        <w:rPr>
          <w:rFonts w:eastAsia="Arial Unicode MS"/>
          <w:sz w:val="28"/>
          <w:szCs w:val="28"/>
        </w:rPr>
        <w:t xml:space="preserve">          </w:t>
      </w:r>
      <w:r w:rsidRPr="0063158C">
        <w:rPr>
          <w:rFonts w:eastAsia="Arial Unicode MS"/>
          <w:sz w:val="28"/>
          <w:szCs w:val="28"/>
        </w:rPr>
        <w:t xml:space="preserve">1.2. Рабочая группа является совещательным консультативным органом по обеспечению взаимодействия </w:t>
      </w:r>
      <w:r w:rsidRPr="00CF19B1">
        <w:rPr>
          <w:rFonts w:eastAsia="Arial Unicode MS"/>
          <w:color w:val="000000"/>
          <w:sz w:val="28"/>
          <w:szCs w:val="28"/>
        </w:rPr>
        <w:t xml:space="preserve">органов местного самоуправления Тербунского муниципального района </w:t>
      </w:r>
      <w:r w:rsidR="00142FAC" w:rsidRPr="00CF19B1">
        <w:rPr>
          <w:rFonts w:eastAsia="Arial Unicode MS"/>
          <w:color w:val="000000"/>
          <w:sz w:val="28"/>
          <w:szCs w:val="28"/>
        </w:rPr>
        <w:t xml:space="preserve">Липецкой области </w:t>
      </w:r>
      <w:r w:rsidRPr="00CF19B1">
        <w:rPr>
          <w:rFonts w:eastAsia="Arial Unicode MS"/>
          <w:color w:val="000000"/>
          <w:sz w:val="28"/>
          <w:szCs w:val="28"/>
        </w:rPr>
        <w:t>с иными органами и организациями</w:t>
      </w:r>
      <w:r w:rsidRPr="0063158C">
        <w:rPr>
          <w:rFonts w:eastAsia="Arial Unicode MS"/>
          <w:color w:val="000000"/>
          <w:sz w:val="28"/>
          <w:szCs w:val="28"/>
        </w:rPr>
        <w:t xml:space="preserve">. </w:t>
      </w:r>
    </w:p>
    <w:p w:rsidR="006C5981" w:rsidRPr="00CF19B1" w:rsidRDefault="0063158C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1.3</w:t>
      </w:r>
      <w:r w:rsidR="006C5981" w:rsidRPr="00CF19B1">
        <w:rPr>
          <w:sz w:val="28"/>
          <w:szCs w:val="28"/>
        </w:rPr>
        <w:t>. Целями деятельности рабочей группы являются: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 xml:space="preserve">- обеспечение единого подхода к организации оказания имущественной поддержки субъектам малого и среднего предпринимательства (далее – субъекты МСП) на территории </w:t>
      </w:r>
      <w:r w:rsidR="00EB41F3" w:rsidRPr="00CF19B1">
        <w:rPr>
          <w:sz w:val="28"/>
          <w:szCs w:val="28"/>
        </w:rPr>
        <w:t>Тербунского</w:t>
      </w:r>
      <w:r w:rsidRPr="00CF19B1">
        <w:rPr>
          <w:sz w:val="28"/>
          <w:szCs w:val="28"/>
        </w:rPr>
        <w:t xml:space="preserve"> муниципального района </w:t>
      </w:r>
      <w:r w:rsidR="00BD49B4" w:rsidRPr="00CF19B1">
        <w:rPr>
          <w:sz w:val="28"/>
          <w:szCs w:val="28"/>
        </w:rPr>
        <w:t xml:space="preserve">Липецкой </w:t>
      </w:r>
      <w:proofErr w:type="gramStart"/>
      <w:r w:rsidR="00BD49B4" w:rsidRPr="00CF19B1">
        <w:rPr>
          <w:sz w:val="28"/>
          <w:szCs w:val="28"/>
        </w:rPr>
        <w:t xml:space="preserve">области  </w:t>
      </w:r>
      <w:r w:rsidRPr="00CF19B1">
        <w:rPr>
          <w:sz w:val="28"/>
          <w:szCs w:val="28"/>
        </w:rPr>
        <w:t>в</w:t>
      </w:r>
      <w:proofErr w:type="gramEnd"/>
      <w:r w:rsidRPr="00CF19B1">
        <w:rPr>
          <w:sz w:val="28"/>
          <w:szCs w:val="28"/>
        </w:rPr>
        <w:t xml:space="preserve"> рамках реализации положений Федерального закона от 24</w:t>
      </w:r>
      <w:r w:rsidR="00BD49B4" w:rsidRPr="00CF19B1">
        <w:rPr>
          <w:sz w:val="28"/>
          <w:szCs w:val="28"/>
        </w:rPr>
        <w:t>.07.</w:t>
      </w:r>
      <w:r w:rsidR="008E5178" w:rsidRPr="00CF19B1">
        <w:rPr>
          <w:sz w:val="28"/>
          <w:szCs w:val="28"/>
        </w:rPr>
        <w:t>2007 года №</w:t>
      </w:r>
      <w:r w:rsidRPr="00CF19B1">
        <w:rPr>
          <w:sz w:val="28"/>
          <w:szCs w:val="28"/>
        </w:rPr>
        <w:t>209-ФЗ «О развитии малого и среднего предпринимательства в Российс</w:t>
      </w:r>
      <w:r w:rsidR="008E5178" w:rsidRPr="00CF19B1">
        <w:rPr>
          <w:sz w:val="28"/>
          <w:szCs w:val="28"/>
        </w:rPr>
        <w:t>кой Федерации» (далее – Закон №</w:t>
      </w:r>
      <w:r w:rsidRPr="00CF19B1">
        <w:rPr>
          <w:sz w:val="28"/>
          <w:szCs w:val="28"/>
        </w:rPr>
        <w:t>209-ФЗ) в целях обеспечения равного доступа субъектов МСП к мерам имущественной поддержки;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- изыскание дополнительных источников для формирования и расширения перечней муниципального имущества, предусмотрен</w:t>
      </w:r>
      <w:r w:rsidR="00142FAC" w:rsidRPr="00CF19B1">
        <w:rPr>
          <w:sz w:val="28"/>
          <w:szCs w:val="28"/>
        </w:rPr>
        <w:t>ных частью 4 статьи 18 Закона №</w:t>
      </w:r>
      <w:r w:rsidRPr="00CF19B1">
        <w:rPr>
          <w:sz w:val="28"/>
          <w:szCs w:val="28"/>
        </w:rPr>
        <w:t xml:space="preserve">209-ФЗ (далее – перечни муниципального имущества), в том числе за счет неиспользуемого, неэффективно используемого или используемого не по назначению имущества на территории </w:t>
      </w:r>
      <w:r w:rsidR="00EB41F3" w:rsidRPr="00CF19B1">
        <w:rPr>
          <w:sz w:val="28"/>
          <w:szCs w:val="28"/>
        </w:rPr>
        <w:t>Тербунского</w:t>
      </w:r>
      <w:r w:rsidRPr="00CF19B1">
        <w:rPr>
          <w:sz w:val="28"/>
          <w:szCs w:val="28"/>
        </w:rPr>
        <w:t xml:space="preserve"> муниципального района</w:t>
      </w:r>
      <w:r w:rsidR="008E5178" w:rsidRPr="00CF19B1">
        <w:rPr>
          <w:sz w:val="28"/>
          <w:szCs w:val="28"/>
        </w:rPr>
        <w:t xml:space="preserve"> Липецкой области</w:t>
      </w:r>
      <w:r w:rsidR="00142FAC" w:rsidRPr="00CF19B1">
        <w:rPr>
          <w:sz w:val="28"/>
          <w:szCs w:val="28"/>
        </w:rPr>
        <w:t>;</w:t>
      </w:r>
    </w:p>
    <w:p w:rsidR="00142FAC" w:rsidRPr="00CF19B1" w:rsidRDefault="00142FAC" w:rsidP="00CF19B1">
      <w:pPr>
        <w:tabs>
          <w:tab w:val="left" w:pos="2780"/>
        </w:tabs>
        <w:ind w:firstLine="851"/>
        <w:jc w:val="both"/>
        <w:rPr>
          <w:rFonts w:eastAsia="Arial Unicode MS"/>
          <w:sz w:val="28"/>
          <w:szCs w:val="28"/>
        </w:rPr>
      </w:pPr>
      <w:r w:rsidRPr="00CF19B1">
        <w:rPr>
          <w:sz w:val="28"/>
          <w:szCs w:val="28"/>
        </w:rPr>
        <w:t xml:space="preserve">- </w:t>
      </w:r>
      <w:r w:rsidRPr="00CF19B1">
        <w:rPr>
          <w:rFonts w:eastAsia="Arial Unicode MS"/>
          <w:sz w:val="28"/>
          <w:szCs w:val="28"/>
        </w:rPr>
        <w:t>выработка и (или) тиражирование лучших практик оказания имущественной поддержки субъектам МСП на территории Тербунского муниципального района Липецкой области.</w:t>
      </w:r>
    </w:p>
    <w:p w:rsidR="006C5981" w:rsidRPr="00CF19B1" w:rsidRDefault="0063158C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1.4</w:t>
      </w:r>
      <w:r w:rsidR="006C5981" w:rsidRPr="00CF19B1">
        <w:rPr>
          <w:sz w:val="28"/>
          <w:szCs w:val="28"/>
        </w:rPr>
        <w:t>. Рабочая группа в своей деятельности руководствуется Законом №209-ФЗ и иными федеральными законами, указами Пр</w:t>
      </w:r>
      <w:r w:rsidR="008E5178" w:rsidRPr="00CF19B1">
        <w:rPr>
          <w:sz w:val="28"/>
          <w:szCs w:val="28"/>
        </w:rPr>
        <w:t xml:space="preserve">езидента Российской Федерации, </w:t>
      </w:r>
      <w:r w:rsidR="00DD15D8" w:rsidRPr="00CF19B1">
        <w:rPr>
          <w:sz w:val="28"/>
          <w:szCs w:val="28"/>
        </w:rPr>
        <w:t>п</w:t>
      </w:r>
      <w:r w:rsidR="006C5981" w:rsidRPr="00CF19B1">
        <w:rPr>
          <w:sz w:val="28"/>
          <w:szCs w:val="28"/>
        </w:rPr>
        <w:t xml:space="preserve">остановлениями Правительства Российской Федерации, законами и иными нормативными правовыми актами Липецкой области, нормативными правовыми актами </w:t>
      </w:r>
      <w:r w:rsidR="00EB41F3" w:rsidRPr="00CF19B1">
        <w:rPr>
          <w:sz w:val="28"/>
          <w:szCs w:val="28"/>
        </w:rPr>
        <w:t>Тербунского</w:t>
      </w:r>
      <w:r w:rsidR="006C5981" w:rsidRPr="00CF19B1">
        <w:rPr>
          <w:sz w:val="28"/>
          <w:szCs w:val="28"/>
        </w:rPr>
        <w:t xml:space="preserve"> муниципального района</w:t>
      </w:r>
      <w:r w:rsidR="004A2047" w:rsidRPr="00CF19B1">
        <w:rPr>
          <w:sz w:val="28"/>
          <w:szCs w:val="28"/>
        </w:rPr>
        <w:t xml:space="preserve"> Липецкой области</w:t>
      </w:r>
      <w:r w:rsidR="006C5981" w:rsidRPr="00CF19B1">
        <w:rPr>
          <w:sz w:val="28"/>
          <w:szCs w:val="28"/>
        </w:rPr>
        <w:t>, а также настоящим Положением.</w:t>
      </w:r>
    </w:p>
    <w:p w:rsidR="006C5981" w:rsidRPr="00CF19B1" w:rsidRDefault="0063158C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1.5</w:t>
      </w:r>
      <w:r w:rsidR="006C5981" w:rsidRPr="00CF19B1">
        <w:rPr>
          <w:sz w:val="28"/>
          <w:szCs w:val="28"/>
        </w:rPr>
        <w:t>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6C5981" w:rsidRDefault="006C5981" w:rsidP="00CF19B1">
      <w:pPr>
        <w:ind w:firstLine="709"/>
        <w:jc w:val="both"/>
        <w:rPr>
          <w:sz w:val="28"/>
          <w:szCs w:val="28"/>
        </w:rPr>
      </w:pPr>
    </w:p>
    <w:p w:rsidR="007D4B8B" w:rsidRDefault="007D4B8B" w:rsidP="00CF19B1">
      <w:pPr>
        <w:ind w:firstLine="709"/>
        <w:jc w:val="both"/>
        <w:rPr>
          <w:sz w:val="28"/>
          <w:szCs w:val="28"/>
        </w:rPr>
      </w:pPr>
    </w:p>
    <w:p w:rsidR="007D4B8B" w:rsidRDefault="007D4B8B" w:rsidP="00CF19B1">
      <w:pPr>
        <w:ind w:firstLine="709"/>
        <w:jc w:val="both"/>
        <w:rPr>
          <w:sz w:val="28"/>
          <w:szCs w:val="28"/>
        </w:rPr>
      </w:pPr>
    </w:p>
    <w:p w:rsidR="007D4B8B" w:rsidRPr="00CF19B1" w:rsidRDefault="007D4B8B" w:rsidP="00CF19B1">
      <w:pPr>
        <w:ind w:firstLine="709"/>
        <w:jc w:val="both"/>
        <w:rPr>
          <w:sz w:val="28"/>
          <w:szCs w:val="28"/>
        </w:rPr>
      </w:pPr>
    </w:p>
    <w:p w:rsidR="006C5981" w:rsidRPr="00CF19B1" w:rsidRDefault="006C5981" w:rsidP="00CF19B1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CF19B1">
        <w:rPr>
          <w:b/>
          <w:sz w:val="28"/>
          <w:szCs w:val="28"/>
        </w:rPr>
        <w:t>Задачи рабочей группы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 xml:space="preserve">2.1. Координация деятельности органов местного самоуправления по вопросам имущественной поддержки субъектов МСП на территории </w:t>
      </w:r>
      <w:r w:rsidR="00EB41F3" w:rsidRPr="00CF19B1">
        <w:rPr>
          <w:sz w:val="28"/>
          <w:szCs w:val="28"/>
        </w:rPr>
        <w:t>Тербунского</w:t>
      </w:r>
      <w:r w:rsidRPr="00CF19B1">
        <w:rPr>
          <w:sz w:val="28"/>
          <w:szCs w:val="28"/>
        </w:rPr>
        <w:t xml:space="preserve"> муниципального района</w:t>
      </w:r>
      <w:r w:rsidR="004A2047" w:rsidRPr="00CF19B1">
        <w:rPr>
          <w:sz w:val="28"/>
          <w:szCs w:val="28"/>
        </w:rPr>
        <w:t xml:space="preserve"> Липецкой области</w:t>
      </w:r>
      <w:r w:rsidRPr="00CF19B1">
        <w:rPr>
          <w:sz w:val="28"/>
          <w:szCs w:val="28"/>
        </w:rPr>
        <w:t>.</w:t>
      </w:r>
    </w:p>
    <w:p w:rsidR="00DD15D8" w:rsidRPr="00DD15D8" w:rsidRDefault="00DD15D8" w:rsidP="00CF19B1">
      <w:pPr>
        <w:jc w:val="both"/>
        <w:rPr>
          <w:rFonts w:eastAsia="Arial Unicode MS"/>
          <w:sz w:val="28"/>
          <w:szCs w:val="28"/>
        </w:rPr>
      </w:pPr>
      <w:r w:rsidRPr="00CF19B1">
        <w:rPr>
          <w:rFonts w:eastAsia="Arial Unicode MS"/>
          <w:sz w:val="28"/>
          <w:szCs w:val="28"/>
        </w:rPr>
        <w:t xml:space="preserve">          </w:t>
      </w:r>
      <w:r w:rsidRPr="00DD15D8">
        <w:rPr>
          <w:rFonts w:eastAsia="Arial Unicode MS"/>
          <w:sz w:val="28"/>
          <w:szCs w:val="28"/>
        </w:rPr>
        <w:t xml:space="preserve">2.2. Оценка эффективности мероприятий, реализуемых администрацией </w:t>
      </w:r>
      <w:r w:rsidRPr="00CF19B1">
        <w:rPr>
          <w:rFonts w:eastAsia="Arial Unicode MS"/>
          <w:sz w:val="28"/>
          <w:szCs w:val="28"/>
        </w:rPr>
        <w:t>Тербунского муниципального района Липецкой области</w:t>
      </w:r>
      <w:r w:rsidRPr="00DD15D8">
        <w:rPr>
          <w:rFonts w:eastAsia="Arial Unicode MS"/>
          <w:sz w:val="28"/>
          <w:szCs w:val="28"/>
        </w:rPr>
        <w:t xml:space="preserve">, </w:t>
      </w:r>
      <w:r w:rsidRPr="00DD15D8">
        <w:rPr>
          <w:rFonts w:eastAsia="Arial Unicode MS"/>
          <w:color w:val="000000"/>
          <w:sz w:val="28"/>
          <w:szCs w:val="28"/>
        </w:rPr>
        <w:t xml:space="preserve">администрациями </w:t>
      </w:r>
      <w:r w:rsidRPr="00CF19B1">
        <w:rPr>
          <w:rFonts w:eastAsia="Arial Unicode MS"/>
          <w:color w:val="000000"/>
          <w:sz w:val="28"/>
          <w:szCs w:val="28"/>
        </w:rPr>
        <w:t xml:space="preserve">сельских </w:t>
      </w:r>
      <w:r w:rsidRPr="00DD15D8">
        <w:rPr>
          <w:rFonts w:eastAsia="Arial Unicode MS"/>
          <w:color w:val="000000"/>
          <w:sz w:val="28"/>
          <w:szCs w:val="28"/>
        </w:rPr>
        <w:t xml:space="preserve">поселений </w:t>
      </w:r>
      <w:r w:rsidRPr="00CF19B1">
        <w:rPr>
          <w:rFonts w:eastAsia="Arial Unicode MS"/>
          <w:color w:val="000000"/>
          <w:sz w:val="28"/>
          <w:szCs w:val="28"/>
        </w:rPr>
        <w:t xml:space="preserve">Тербунского муниципального района Липецкой области </w:t>
      </w:r>
      <w:r w:rsidRPr="00DD15D8">
        <w:rPr>
          <w:rFonts w:eastAsia="Arial Unicode MS"/>
          <w:color w:val="000000"/>
          <w:sz w:val="28"/>
          <w:szCs w:val="28"/>
        </w:rPr>
        <w:t xml:space="preserve">и иными органами и организациями </w:t>
      </w:r>
      <w:r w:rsidRPr="00DD15D8">
        <w:rPr>
          <w:rFonts w:eastAsia="Arial Unicode MS"/>
          <w:sz w:val="28"/>
          <w:szCs w:val="28"/>
        </w:rPr>
        <w:t>по оказанию имущественной поддержки субъектам МСП.</w:t>
      </w:r>
    </w:p>
    <w:p w:rsidR="006C5981" w:rsidRPr="00CF19B1" w:rsidRDefault="00DD15D8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2.3</w:t>
      </w:r>
      <w:r w:rsidR="006C5981" w:rsidRPr="00CF19B1">
        <w:rPr>
          <w:sz w:val="28"/>
          <w:szCs w:val="28"/>
        </w:rPr>
        <w:t xml:space="preserve">. </w:t>
      </w:r>
      <w:r w:rsidRPr="00CF19B1">
        <w:rPr>
          <w:sz w:val="28"/>
          <w:szCs w:val="28"/>
        </w:rPr>
        <w:t xml:space="preserve">В целях выявления </w:t>
      </w:r>
      <w:r w:rsidRPr="00CF19B1">
        <w:rPr>
          <w:rFonts w:eastAsia="Arial Unicode MS"/>
          <w:sz w:val="28"/>
          <w:szCs w:val="28"/>
        </w:rPr>
        <w:t>источников пополнения перечней</w:t>
      </w:r>
      <w:r w:rsidRPr="00CF19B1">
        <w:rPr>
          <w:sz w:val="28"/>
          <w:szCs w:val="28"/>
        </w:rPr>
        <w:t xml:space="preserve"> муниципального имущества </w:t>
      </w:r>
      <w:r w:rsidR="006C0DB9" w:rsidRPr="00CF19B1">
        <w:rPr>
          <w:sz w:val="28"/>
          <w:szCs w:val="28"/>
        </w:rPr>
        <w:t xml:space="preserve">для последующей передачи его в аренду субъектам МСП </w:t>
      </w:r>
      <w:r w:rsidRPr="00CF19B1">
        <w:rPr>
          <w:sz w:val="28"/>
          <w:szCs w:val="28"/>
        </w:rPr>
        <w:t>п</w:t>
      </w:r>
      <w:r w:rsidR="006C5981" w:rsidRPr="00CF19B1">
        <w:rPr>
          <w:sz w:val="28"/>
          <w:szCs w:val="28"/>
        </w:rPr>
        <w:t>роведение анализа ре</w:t>
      </w:r>
      <w:r w:rsidRPr="00CF19B1">
        <w:rPr>
          <w:sz w:val="28"/>
          <w:szCs w:val="28"/>
        </w:rPr>
        <w:t xml:space="preserve">естров муниципального имущества, выявление </w:t>
      </w:r>
      <w:r w:rsidR="006C5981" w:rsidRPr="00CF19B1">
        <w:rPr>
          <w:sz w:val="28"/>
          <w:szCs w:val="28"/>
        </w:rPr>
        <w:t xml:space="preserve">неиспользуемого, неэффективно используемого или используемого не по назначению </w:t>
      </w:r>
      <w:r w:rsidR="004A2047" w:rsidRPr="00CF19B1">
        <w:rPr>
          <w:sz w:val="28"/>
          <w:szCs w:val="28"/>
        </w:rPr>
        <w:t xml:space="preserve">муниципального </w:t>
      </w:r>
      <w:r w:rsidR="006C5981" w:rsidRPr="00CF19B1">
        <w:rPr>
          <w:sz w:val="28"/>
          <w:szCs w:val="28"/>
        </w:rPr>
        <w:t>имущества</w:t>
      </w:r>
      <w:r w:rsidR="00174E06" w:rsidRPr="00CF19B1">
        <w:rPr>
          <w:sz w:val="28"/>
          <w:szCs w:val="28"/>
        </w:rPr>
        <w:t xml:space="preserve">, находящегося в муниципальной казне либо </w:t>
      </w:r>
      <w:r w:rsidR="00174E06" w:rsidRPr="00CF19B1">
        <w:rPr>
          <w:rFonts w:eastAsia="Arial Unicode MS"/>
          <w:sz w:val="28"/>
          <w:szCs w:val="28"/>
        </w:rPr>
        <w:t xml:space="preserve">закрепленного на праве хозяйственного ведения или оперативного управления за муниципальным предприятием или учреждением, </w:t>
      </w:r>
      <w:r w:rsidRPr="00CF19B1">
        <w:rPr>
          <w:rFonts w:eastAsia="Arial Unicode MS"/>
          <w:sz w:val="28"/>
          <w:szCs w:val="28"/>
        </w:rPr>
        <w:t xml:space="preserve">выявление </w:t>
      </w:r>
      <w:r w:rsidRPr="00CF19B1">
        <w:rPr>
          <w:sz w:val="28"/>
          <w:szCs w:val="28"/>
        </w:rPr>
        <w:t xml:space="preserve">свободных  земель и земельных участков, </w:t>
      </w:r>
      <w:r w:rsidR="006C0DB9" w:rsidRPr="00CF19B1">
        <w:rPr>
          <w:sz w:val="28"/>
          <w:szCs w:val="28"/>
        </w:rPr>
        <w:t>государственная собственность на которые не разграничена</w:t>
      </w:r>
      <w:r w:rsidRPr="00CF19B1">
        <w:rPr>
          <w:sz w:val="28"/>
          <w:szCs w:val="28"/>
        </w:rPr>
        <w:t>,</w:t>
      </w:r>
      <w:r w:rsidR="007D4B8B">
        <w:rPr>
          <w:sz w:val="28"/>
          <w:szCs w:val="28"/>
        </w:rPr>
        <w:t xml:space="preserve"> выморочного  имуществ</w:t>
      </w:r>
      <w:r w:rsidR="007D4B8B" w:rsidRPr="007D4B8B">
        <w:rPr>
          <w:sz w:val="28"/>
          <w:szCs w:val="28"/>
        </w:rPr>
        <w:t>а</w:t>
      </w:r>
      <w:r w:rsidR="006C0DB9" w:rsidRPr="007D4B8B">
        <w:rPr>
          <w:sz w:val="28"/>
          <w:szCs w:val="28"/>
        </w:rPr>
        <w:t>,</w:t>
      </w:r>
      <w:r w:rsidR="006C0DB9" w:rsidRPr="00CF19B1">
        <w:rPr>
          <w:sz w:val="28"/>
          <w:szCs w:val="28"/>
        </w:rPr>
        <w:t xml:space="preserve"> бесхозяйного и иного имущества </w:t>
      </w:r>
      <w:r w:rsidR="006C5981" w:rsidRPr="00CF19B1">
        <w:rPr>
          <w:sz w:val="28"/>
          <w:szCs w:val="28"/>
        </w:rPr>
        <w:t>(далее – инвентаризация (обследование)).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 xml:space="preserve">2.3. Рабочая группа определяет круг лиц (из числа членов рабочей группы), </w:t>
      </w:r>
      <w:proofErr w:type="spellStart"/>
      <w:r w:rsidRPr="00CF19B1">
        <w:rPr>
          <w:sz w:val="28"/>
          <w:szCs w:val="28"/>
        </w:rPr>
        <w:t>уполномачиваемых</w:t>
      </w:r>
      <w:proofErr w:type="spellEnd"/>
      <w:r w:rsidRPr="00CF19B1">
        <w:rPr>
          <w:sz w:val="28"/>
          <w:szCs w:val="28"/>
        </w:rPr>
        <w:t xml:space="preserve"> для проведения инвентаризации (обследования), и </w:t>
      </w:r>
      <w:r w:rsidR="00DD3261" w:rsidRPr="00CF19B1">
        <w:rPr>
          <w:sz w:val="28"/>
          <w:szCs w:val="28"/>
        </w:rPr>
        <w:t>согласовывает перечень объектов</w:t>
      </w:r>
      <w:r w:rsidRPr="00CF19B1">
        <w:rPr>
          <w:sz w:val="28"/>
          <w:szCs w:val="28"/>
        </w:rPr>
        <w:t xml:space="preserve">, </w:t>
      </w:r>
      <w:r w:rsidR="00254C43" w:rsidRPr="00CF19B1">
        <w:rPr>
          <w:sz w:val="28"/>
          <w:szCs w:val="28"/>
        </w:rPr>
        <w:t xml:space="preserve">включая земельные участки, </w:t>
      </w:r>
      <w:r w:rsidRPr="00CF19B1">
        <w:rPr>
          <w:sz w:val="28"/>
          <w:szCs w:val="28"/>
        </w:rPr>
        <w:t>подлежащих инвентаризации (обследованию).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 xml:space="preserve">2.4. Рассмотрение результатов инвентаризации (обследования) объектов, включая земельные участки, на территории </w:t>
      </w:r>
      <w:r w:rsidR="00EB41F3" w:rsidRPr="00CF19B1">
        <w:rPr>
          <w:sz w:val="28"/>
          <w:szCs w:val="28"/>
        </w:rPr>
        <w:t>Тербунского</w:t>
      </w:r>
      <w:r w:rsidRPr="00CF19B1">
        <w:rPr>
          <w:sz w:val="28"/>
          <w:szCs w:val="28"/>
        </w:rPr>
        <w:t xml:space="preserve"> муниципального района</w:t>
      </w:r>
      <w:r w:rsidR="00254C43" w:rsidRPr="00CF19B1">
        <w:rPr>
          <w:sz w:val="28"/>
          <w:szCs w:val="28"/>
        </w:rPr>
        <w:t xml:space="preserve"> Липецкой области</w:t>
      </w:r>
      <w:r w:rsidRPr="00CF19B1">
        <w:rPr>
          <w:sz w:val="28"/>
          <w:szCs w:val="28"/>
        </w:rPr>
        <w:t xml:space="preserve">, в соответствии с </w:t>
      </w:r>
      <w:r w:rsidR="00254C43" w:rsidRPr="00CF19B1">
        <w:rPr>
          <w:sz w:val="28"/>
          <w:szCs w:val="28"/>
        </w:rPr>
        <w:t>перечнем, указанным в пункте 2.3</w:t>
      </w:r>
      <w:r w:rsidRPr="00CF19B1">
        <w:rPr>
          <w:sz w:val="28"/>
          <w:szCs w:val="28"/>
        </w:rPr>
        <w:t>. настоящего Положения.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2.5. Обобщение сведений об объектах, в том числе неиспользуемых, неэффективно используемых или используемых не по назначению, анализ таких сведений.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 xml:space="preserve">2.6. Рассмотрение предложений, поступивших от органов исполнительной власти Липецкой области, органов местного самоуправления </w:t>
      </w:r>
      <w:r w:rsidR="00EB41F3" w:rsidRPr="00CF19B1">
        <w:rPr>
          <w:sz w:val="28"/>
          <w:szCs w:val="28"/>
        </w:rPr>
        <w:t>Тербунского</w:t>
      </w:r>
      <w:r w:rsidRPr="00CF19B1">
        <w:rPr>
          <w:sz w:val="28"/>
          <w:szCs w:val="28"/>
        </w:rPr>
        <w:t xml:space="preserve"> муниципального района</w:t>
      </w:r>
      <w:r w:rsidR="00254C43" w:rsidRPr="00CF19B1">
        <w:rPr>
          <w:sz w:val="28"/>
          <w:szCs w:val="28"/>
        </w:rPr>
        <w:t xml:space="preserve"> Липецкой области</w:t>
      </w:r>
      <w:r w:rsidRPr="00CF19B1">
        <w:rPr>
          <w:sz w:val="28"/>
          <w:szCs w:val="28"/>
        </w:rPr>
        <w:t>, представителей общественности, субъектов МСП о дополнении перечней муниципального имущества.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2.7. Анализ состава перечней муниципального имущества на</w:t>
      </w:r>
      <w:r w:rsidR="00BC4779" w:rsidRPr="00CF19B1">
        <w:rPr>
          <w:sz w:val="28"/>
          <w:szCs w:val="28"/>
        </w:rPr>
        <w:t xml:space="preserve"> предмет выявления объектов, не</w:t>
      </w:r>
      <w:r w:rsidR="006A1AE6" w:rsidRPr="00CF19B1">
        <w:rPr>
          <w:sz w:val="28"/>
          <w:szCs w:val="28"/>
        </w:rPr>
        <w:t xml:space="preserve"> </w:t>
      </w:r>
      <w:r w:rsidRPr="00CF19B1">
        <w:rPr>
          <w:sz w:val="28"/>
          <w:szCs w:val="28"/>
        </w:rPr>
        <w:t xml:space="preserve">востребованных субъектами МСП, и подготовка предложений по </w:t>
      </w:r>
      <w:r w:rsidR="00DD3261" w:rsidRPr="00CF19B1">
        <w:rPr>
          <w:sz w:val="28"/>
          <w:szCs w:val="28"/>
        </w:rPr>
        <w:t>их</w:t>
      </w:r>
      <w:r w:rsidRPr="00CF19B1">
        <w:rPr>
          <w:sz w:val="28"/>
          <w:szCs w:val="28"/>
        </w:rPr>
        <w:t xml:space="preserve"> замене на другие объекты муниципального имущества</w:t>
      </w:r>
      <w:r w:rsidR="00254C43" w:rsidRPr="00CF19B1">
        <w:rPr>
          <w:sz w:val="28"/>
          <w:szCs w:val="28"/>
        </w:rPr>
        <w:t>, земельные  участки</w:t>
      </w:r>
      <w:r w:rsidRPr="00CF19B1">
        <w:rPr>
          <w:sz w:val="28"/>
          <w:szCs w:val="28"/>
        </w:rPr>
        <w:t>.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 xml:space="preserve">2.8. Выработка рекомендаций и предложений по оказанию имущественной поддержки субъектам МСП на территории </w:t>
      </w:r>
      <w:r w:rsidR="00EB41F3" w:rsidRPr="00CF19B1">
        <w:rPr>
          <w:sz w:val="28"/>
          <w:szCs w:val="28"/>
        </w:rPr>
        <w:t xml:space="preserve">Тербунского </w:t>
      </w:r>
      <w:r w:rsidRPr="00CF19B1">
        <w:rPr>
          <w:sz w:val="28"/>
          <w:szCs w:val="28"/>
        </w:rPr>
        <w:t>муниципального района</w:t>
      </w:r>
      <w:r w:rsidR="00BC4779" w:rsidRPr="00CF19B1">
        <w:rPr>
          <w:sz w:val="28"/>
          <w:szCs w:val="28"/>
        </w:rPr>
        <w:t xml:space="preserve"> Липецкой области</w:t>
      </w:r>
      <w:r w:rsidRPr="00CF19B1">
        <w:rPr>
          <w:sz w:val="28"/>
          <w:szCs w:val="28"/>
        </w:rPr>
        <w:t>, в том числе по следующим вопросам: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 xml:space="preserve">2.8.1. </w:t>
      </w:r>
      <w:r w:rsidR="0033790E" w:rsidRPr="00CF19B1">
        <w:rPr>
          <w:sz w:val="28"/>
          <w:szCs w:val="28"/>
        </w:rPr>
        <w:t>Формирование и д</w:t>
      </w:r>
      <w:r w:rsidR="00DD3261" w:rsidRPr="00CF19B1">
        <w:rPr>
          <w:sz w:val="28"/>
          <w:szCs w:val="28"/>
        </w:rPr>
        <w:t xml:space="preserve">ополнение объектами </w:t>
      </w:r>
      <w:r w:rsidRPr="00CF19B1">
        <w:rPr>
          <w:sz w:val="28"/>
          <w:szCs w:val="28"/>
        </w:rPr>
        <w:t>перечней муниципального имущества.</w:t>
      </w:r>
    </w:p>
    <w:p w:rsidR="0033790E" w:rsidRPr="00CF19B1" w:rsidRDefault="0033790E" w:rsidP="00CF19B1">
      <w:pPr>
        <w:ind w:firstLine="709"/>
        <w:jc w:val="both"/>
        <w:rPr>
          <w:sz w:val="28"/>
          <w:szCs w:val="28"/>
        </w:rPr>
      </w:pPr>
      <w:r w:rsidRPr="00CF19B1">
        <w:rPr>
          <w:rFonts w:eastAsia="Arial Unicode MS"/>
          <w:sz w:val="28"/>
          <w:szCs w:val="28"/>
        </w:rPr>
        <w:lastRenderedPageBreak/>
        <w:t>2.8.2. Замена объектов, включенных в перечни муниципального имущества и не</w:t>
      </w:r>
      <w:r w:rsidR="006A1AE6" w:rsidRPr="00CF19B1">
        <w:rPr>
          <w:rFonts w:eastAsia="Arial Unicode MS"/>
          <w:sz w:val="28"/>
          <w:szCs w:val="28"/>
        </w:rPr>
        <w:t xml:space="preserve"> </w:t>
      </w:r>
      <w:r w:rsidRPr="00CF19B1">
        <w:rPr>
          <w:rFonts w:eastAsia="Arial Unicode MS"/>
          <w:sz w:val="28"/>
          <w:szCs w:val="28"/>
        </w:rPr>
        <w:t>востребованных субъектами МСП, на другие объекты.</w:t>
      </w:r>
    </w:p>
    <w:p w:rsidR="006C5981" w:rsidRPr="00CF19B1" w:rsidRDefault="0033790E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2.8.3</w:t>
      </w:r>
      <w:r w:rsidR="006C5981" w:rsidRPr="00CF19B1">
        <w:rPr>
          <w:sz w:val="28"/>
          <w:szCs w:val="28"/>
        </w:rPr>
        <w:t xml:space="preserve">. Совершенствование нормативного правового регулирования оказания имущественной поддержки субъектам МСП и взаимодействия исполнительных органов власти </w:t>
      </w:r>
      <w:r w:rsidR="002331C0" w:rsidRPr="00CF19B1">
        <w:rPr>
          <w:sz w:val="28"/>
          <w:szCs w:val="28"/>
        </w:rPr>
        <w:t xml:space="preserve">Липецкой области </w:t>
      </w:r>
      <w:r w:rsidR="006C5981" w:rsidRPr="00CF19B1">
        <w:rPr>
          <w:sz w:val="28"/>
          <w:szCs w:val="28"/>
        </w:rPr>
        <w:t xml:space="preserve">и органов местного самоуправления </w:t>
      </w:r>
      <w:r w:rsidR="002331C0" w:rsidRPr="00CF19B1">
        <w:rPr>
          <w:sz w:val="28"/>
          <w:szCs w:val="28"/>
        </w:rPr>
        <w:t xml:space="preserve">Тербунского муниципального района Липецкой области </w:t>
      </w:r>
      <w:r w:rsidR="006C5981" w:rsidRPr="00CF19B1">
        <w:rPr>
          <w:sz w:val="28"/>
          <w:szCs w:val="28"/>
        </w:rPr>
        <w:t>по указанному направлению.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2.8.</w:t>
      </w:r>
      <w:r w:rsidR="0033790E" w:rsidRPr="00CF19B1">
        <w:rPr>
          <w:sz w:val="28"/>
          <w:szCs w:val="28"/>
        </w:rPr>
        <w:t>4</w:t>
      </w:r>
      <w:r w:rsidRPr="00CF19B1">
        <w:rPr>
          <w:sz w:val="28"/>
          <w:szCs w:val="28"/>
        </w:rPr>
        <w:t xml:space="preserve">. Установление льготных условий предоставления в аренду имущества для субъектов МСП на территории </w:t>
      </w:r>
      <w:r w:rsidR="00EB41F3" w:rsidRPr="00CF19B1">
        <w:rPr>
          <w:sz w:val="28"/>
          <w:szCs w:val="28"/>
        </w:rPr>
        <w:t xml:space="preserve">Тербунского </w:t>
      </w:r>
      <w:r w:rsidRPr="00CF19B1">
        <w:rPr>
          <w:sz w:val="28"/>
          <w:szCs w:val="28"/>
        </w:rPr>
        <w:t>муниципального района</w:t>
      </w:r>
      <w:r w:rsidR="00BC4779" w:rsidRPr="00CF19B1">
        <w:rPr>
          <w:sz w:val="28"/>
          <w:szCs w:val="28"/>
        </w:rPr>
        <w:t xml:space="preserve"> Липецкой области</w:t>
      </w:r>
      <w:r w:rsidRPr="00CF19B1">
        <w:rPr>
          <w:sz w:val="28"/>
          <w:szCs w:val="28"/>
        </w:rPr>
        <w:t>.</w:t>
      </w:r>
    </w:p>
    <w:p w:rsidR="0033790E" w:rsidRPr="00CF19B1" w:rsidRDefault="0033790E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2.8.5. Обеспечение информирования субъектов МСП об имущественной поддержке.</w:t>
      </w:r>
    </w:p>
    <w:p w:rsidR="006C5981" w:rsidRPr="00CF19B1" w:rsidRDefault="0033790E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2.8.6</w:t>
      </w:r>
      <w:r w:rsidR="006C5981" w:rsidRPr="00CF19B1">
        <w:rPr>
          <w:sz w:val="28"/>
          <w:szCs w:val="28"/>
        </w:rPr>
        <w:t>. Принятие единого формата учета муниципального имущества и ведения реестров муниципального имущества, размещения и актуализации сведений о нем в информационно-телекоммуникационной сети «Интернет».</w:t>
      </w:r>
    </w:p>
    <w:p w:rsidR="006C5981" w:rsidRPr="00CF19B1" w:rsidRDefault="0033790E" w:rsidP="00DE6605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2.8.7</w:t>
      </w:r>
      <w:r w:rsidR="006C5981" w:rsidRPr="00CF19B1">
        <w:rPr>
          <w:sz w:val="28"/>
          <w:szCs w:val="28"/>
        </w:rPr>
        <w:t xml:space="preserve">. </w:t>
      </w:r>
      <w:r w:rsidR="00DE6605">
        <w:rPr>
          <w:sz w:val="28"/>
          <w:szCs w:val="28"/>
        </w:rPr>
        <w:t>Включение в подпрограмму 2 «Совершенствование системы управления муниципальным имуществом и земельными участками на территории   Тербунского муниципального района Липецкой области» программы</w:t>
      </w:r>
      <w:r w:rsidR="00DE6605">
        <w:t xml:space="preserve"> «</w:t>
      </w:r>
      <w:r w:rsidR="00DE6605">
        <w:rPr>
          <w:sz w:val="28"/>
          <w:szCs w:val="28"/>
        </w:rPr>
        <w:t>Развитие системы эффективного муниципального управления в  Тербунском  муниципальном районе Липецкой области» мероприятий, направленных на совершенствование механизмов оказания имущественной поддержки субъектам МСП, а также использования имущественного потенциала публично-правового образования для расширения такой поддержки</w:t>
      </w:r>
      <w:r w:rsidR="006C5981" w:rsidRPr="00CF19B1">
        <w:rPr>
          <w:sz w:val="28"/>
          <w:szCs w:val="28"/>
        </w:rPr>
        <w:t>.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 xml:space="preserve">2.9. 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</w:t>
      </w:r>
      <w:r w:rsidR="00E949A6" w:rsidRPr="00CF19B1">
        <w:rPr>
          <w:sz w:val="28"/>
          <w:szCs w:val="28"/>
        </w:rPr>
        <w:t>субъектам МСП</w:t>
      </w:r>
      <w:r w:rsidRPr="00CF19B1">
        <w:rPr>
          <w:sz w:val="28"/>
          <w:szCs w:val="28"/>
        </w:rPr>
        <w:t>.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2.10. Выдвижение и поддержка инициатив, направленных на регулирование вопросов оказания имущественной поддержки субъект</w:t>
      </w:r>
      <w:r w:rsidR="002331C0" w:rsidRPr="00CF19B1">
        <w:rPr>
          <w:sz w:val="28"/>
          <w:szCs w:val="28"/>
        </w:rPr>
        <w:t xml:space="preserve">ам </w:t>
      </w:r>
      <w:r w:rsidRPr="00CF19B1">
        <w:rPr>
          <w:sz w:val="28"/>
          <w:szCs w:val="28"/>
        </w:rPr>
        <w:t xml:space="preserve"> МСП, на основе анализа сложившейся практики.</w:t>
      </w:r>
      <w:r w:rsidR="002331C0" w:rsidRPr="00CF19B1">
        <w:rPr>
          <w:sz w:val="28"/>
          <w:szCs w:val="28"/>
        </w:rPr>
        <w:t xml:space="preserve"> 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</w:p>
    <w:p w:rsidR="006C5981" w:rsidRPr="00CF19B1" w:rsidRDefault="006C5981" w:rsidP="00CF19B1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CF19B1">
        <w:rPr>
          <w:b/>
          <w:sz w:val="28"/>
          <w:szCs w:val="28"/>
        </w:rPr>
        <w:t>Полномочия рабочей группы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В целях осуществления задач, предусмотренных разделом 2 настоящего Положения, рабочая группа имеет право: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3.1. Рассматривать на своих заседаниях вопросы в соответствии с компетенцией рабочей группы, принимать соответствующие решения и давать рекомендации уполномоченным органам по их исполнению.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 xml:space="preserve">3.2. Привлекать к работе рабочей группы представителей заинтересованных органов исполнительной власти Липецкой области, органов местного самоуправления </w:t>
      </w:r>
      <w:r w:rsidR="00EB41F3" w:rsidRPr="00CF19B1">
        <w:rPr>
          <w:sz w:val="28"/>
          <w:szCs w:val="28"/>
        </w:rPr>
        <w:t>Тербунского</w:t>
      </w:r>
      <w:r w:rsidRPr="00CF19B1">
        <w:rPr>
          <w:sz w:val="28"/>
          <w:szCs w:val="28"/>
        </w:rPr>
        <w:t xml:space="preserve"> муниципального района</w:t>
      </w:r>
      <w:r w:rsidR="002331C0" w:rsidRPr="00CF19B1">
        <w:rPr>
          <w:sz w:val="28"/>
          <w:szCs w:val="28"/>
        </w:rPr>
        <w:t xml:space="preserve"> Липецкой области</w:t>
      </w:r>
      <w:r w:rsidRPr="00CF19B1">
        <w:rPr>
          <w:sz w:val="28"/>
          <w:szCs w:val="28"/>
        </w:rPr>
        <w:t xml:space="preserve">, субъектов МСП, общественных </w:t>
      </w:r>
      <w:r w:rsidR="00CB40E0" w:rsidRPr="00CF19B1">
        <w:rPr>
          <w:rFonts w:eastAsia="Arial Unicode MS"/>
          <w:sz w:val="28"/>
          <w:szCs w:val="28"/>
        </w:rPr>
        <w:t xml:space="preserve">и иных </w:t>
      </w:r>
      <w:r w:rsidRPr="00CF19B1">
        <w:rPr>
          <w:sz w:val="28"/>
          <w:szCs w:val="28"/>
        </w:rPr>
        <w:t>организаций</w:t>
      </w:r>
      <w:r w:rsidR="00CB40E0" w:rsidRPr="00CF19B1">
        <w:rPr>
          <w:sz w:val="28"/>
          <w:szCs w:val="28"/>
        </w:rPr>
        <w:t xml:space="preserve">, а </w:t>
      </w:r>
      <w:r w:rsidRPr="00CF19B1">
        <w:rPr>
          <w:sz w:val="28"/>
          <w:szCs w:val="28"/>
        </w:rPr>
        <w:t xml:space="preserve"> также специалистов.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 xml:space="preserve">3.3. Давать рекомендации органам местного самоуправления </w:t>
      </w:r>
      <w:r w:rsidR="002331C0" w:rsidRPr="00CF19B1">
        <w:rPr>
          <w:sz w:val="28"/>
          <w:szCs w:val="28"/>
        </w:rPr>
        <w:t xml:space="preserve">Тербунского муниципального района Липецкой области </w:t>
      </w:r>
      <w:r w:rsidRPr="00CF19B1">
        <w:rPr>
          <w:sz w:val="28"/>
          <w:szCs w:val="28"/>
        </w:rPr>
        <w:t>по вопросам, отнесенным к компетенции рабочей группы.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</w:p>
    <w:p w:rsidR="006C5981" w:rsidRPr="00CF19B1" w:rsidRDefault="006C5981" w:rsidP="00CF19B1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CF19B1">
        <w:rPr>
          <w:b/>
          <w:sz w:val="28"/>
          <w:szCs w:val="28"/>
        </w:rPr>
        <w:t>Порядок деятельности рабочей группы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lastRenderedPageBreak/>
        <w:t>4.1. 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4.2. В заседаниях рабочей группы могут принимать участие приглашенные заинтересованные лица, в том числе представители субъектов МСП с правом совещательного голоса.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4.3. Заседания рабочей группы проводятся в очной форме по мере необходимости.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4.4.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3 (трех) рабочих дней до даты проведения заседания в письменном виде.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4.6. Председатель рабочей группы: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- организует деятельность рабочей группы;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- принимает решение о</w:t>
      </w:r>
      <w:r w:rsidR="002331C0" w:rsidRPr="00CF19B1">
        <w:rPr>
          <w:sz w:val="28"/>
          <w:szCs w:val="28"/>
        </w:rPr>
        <w:t xml:space="preserve"> дате,</w:t>
      </w:r>
      <w:r w:rsidRPr="00CF19B1">
        <w:rPr>
          <w:sz w:val="28"/>
          <w:szCs w:val="28"/>
        </w:rPr>
        <w:t xml:space="preserve"> времени и месте проведения заседания рабочей группы;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- утверждает повестку дня заседания рабочей группы и порядок ее работы;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- ведет заседания рабочей группы;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- определяет порядок рассмотрения вопросов на заседании рабочей группы;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- принимает решение по оперативным вопросам деятельности рабочей группы, которые возникают в ходе ее работы;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- подписывает протоколы заседаний рабочей группы.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4.7. Секретарь рабочей группы: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- осуществляет организационные мероприятия, связанные с подготовкой заседания рабочей группы;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- доводит до сведения членов рабочей группы повестку дня заседания рабочей группы;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 xml:space="preserve">- информирует членов рабочей группы о </w:t>
      </w:r>
      <w:r w:rsidR="002331C0" w:rsidRPr="00CF19B1">
        <w:rPr>
          <w:sz w:val="28"/>
          <w:szCs w:val="28"/>
        </w:rPr>
        <w:t xml:space="preserve">дате, </w:t>
      </w:r>
      <w:r w:rsidRPr="00CF19B1">
        <w:rPr>
          <w:sz w:val="28"/>
          <w:szCs w:val="28"/>
        </w:rPr>
        <w:t>времени и месте проведения заседаний;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- оформляет протоколы заседаний рабочей группы;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 xml:space="preserve">- ведет </w:t>
      </w:r>
      <w:r w:rsidR="00CB40E0" w:rsidRPr="00CF19B1">
        <w:rPr>
          <w:sz w:val="28"/>
          <w:szCs w:val="28"/>
        </w:rPr>
        <w:t>делопроизводство рабочей группы;</w:t>
      </w:r>
    </w:p>
    <w:p w:rsidR="00CB40E0" w:rsidRPr="00CF19B1" w:rsidRDefault="00CB40E0" w:rsidP="00CF19B1">
      <w:pPr>
        <w:tabs>
          <w:tab w:val="left" w:pos="2900"/>
        </w:tabs>
        <w:ind w:firstLine="360"/>
        <w:jc w:val="both"/>
        <w:rPr>
          <w:rFonts w:eastAsia="Arial Unicode MS"/>
          <w:sz w:val="28"/>
          <w:szCs w:val="28"/>
        </w:rPr>
      </w:pPr>
      <w:r w:rsidRPr="00CF19B1">
        <w:rPr>
          <w:sz w:val="28"/>
          <w:szCs w:val="28"/>
        </w:rPr>
        <w:t xml:space="preserve">     </w:t>
      </w:r>
      <w:r w:rsidRPr="00CF19B1">
        <w:rPr>
          <w:rFonts w:eastAsia="Arial Unicode MS"/>
          <w:sz w:val="28"/>
          <w:szCs w:val="28"/>
        </w:rPr>
        <w:t>- организует подготовку материалов к заседаниям рабочей группы, а также проектов ее решений.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4.8. Члены рабочей группы: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- вносят предложения по повестке дня заседания рабочей группы;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- участвуют в заседаниях рабочей группы и обсуждении рассматриваемых на них вопросах;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- участвуют в подготовке и принятии решений рабочей группы;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- представляют секретарю рабочей группы материалы по вопросам, подлежащим рассмотрению на заседании рабочей группы.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4.9. Заседание рабочей группы считается правомочным, есл</w:t>
      </w:r>
      <w:r w:rsidR="005A71EC" w:rsidRPr="00CF19B1">
        <w:rPr>
          <w:sz w:val="28"/>
          <w:szCs w:val="28"/>
        </w:rPr>
        <w:t xml:space="preserve">и на нем присутствует не менее 1/2 </w:t>
      </w:r>
      <w:r w:rsidRPr="00CF19B1">
        <w:rPr>
          <w:sz w:val="28"/>
          <w:szCs w:val="28"/>
        </w:rPr>
        <w:t xml:space="preserve"> от общего числа членов рабочей группы.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lastRenderedPageBreak/>
        <w:t>4.10. При отсутствии кворума рабочей группы созывается повторное заседание рабочей группы.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 xml:space="preserve">4.11. </w:t>
      </w:r>
      <w:r w:rsidR="00CF19B1" w:rsidRPr="00CF19B1">
        <w:rPr>
          <w:rFonts w:eastAsia="Arial Unicode MS"/>
          <w:sz w:val="28"/>
          <w:szCs w:val="28"/>
        </w:rPr>
        <w:t xml:space="preserve">Члены рабочей группы участвуют в ее заседаниях без права замены. </w:t>
      </w:r>
      <w:r w:rsidRPr="00CF19B1">
        <w:rPr>
          <w:sz w:val="28"/>
          <w:szCs w:val="28"/>
        </w:rPr>
        <w:t>В случае отсутствия члена рабочей группы на заседании он имеет право представлять свое мнение по рассматриваемым вопросам в письменной форме в срок не позднее одного рабочего дня до даты проведения заседания рабочей группы.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CF19B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отсутствующими членами рабочей группы в установленный п. 4.11. срок,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</w:t>
      </w:r>
      <w:r w:rsidR="00CF19B1" w:rsidRPr="00CF19B1">
        <w:rPr>
          <w:rFonts w:eastAsia="Arial Unicode MS"/>
          <w:sz w:val="28"/>
          <w:szCs w:val="28"/>
        </w:rPr>
        <w:t xml:space="preserve"> </w:t>
      </w:r>
      <w:r w:rsidR="00CF19B1" w:rsidRPr="00CF19B1">
        <w:rPr>
          <w:sz w:val="28"/>
          <w:szCs w:val="28"/>
        </w:rPr>
        <w:t>При равном количестве голосов при голосовании решающим является голос председателя рабочей группы.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4.14. Решения рабочей группы являются обязательными для их выполнения членами рабочей группы.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4.15. Протокол заседания рабочей группы оформляется секретарем рабочей группы в течение 3 (трех) рабочих дней с даты проведения заседания рабочей группы, подписывается председателем рабочей группы.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4.16. В протоколе заседания рабочей группы указываются: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- дата, время и место проведения заседания рабочей группы;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- номер протокола;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-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- принятое решение по каждому вопросу, рассмотренному на заседании рабочей группы;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- итоги голосования по каждому вопросу, рассмотренному на заседании рабочей группы.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  <w:r w:rsidRPr="00CF19B1">
        <w:rPr>
          <w:sz w:val="28"/>
          <w:szCs w:val="28"/>
        </w:rPr>
        <w:t>4.17. К протоколу заседания рабочей группы должны быть приложены материалы, представленные на рассмотрение рабочей группы.</w:t>
      </w:r>
    </w:p>
    <w:p w:rsidR="006C5981" w:rsidRPr="00CF19B1" w:rsidRDefault="006C5981" w:rsidP="00CF19B1">
      <w:pPr>
        <w:ind w:firstLine="709"/>
        <w:jc w:val="both"/>
        <w:rPr>
          <w:sz w:val="28"/>
          <w:szCs w:val="28"/>
        </w:rPr>
      </w:pPr>
    </w:p>
    <w:p w:rsidR="006C5981" w:rsidRPr="00CF19B1" w:rsidRDefault="006C5981" w:rsidP="00CF19B1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CF19B1">
        <w:rPr>
          <w:b/>
          <w:sz w:val="28"/>
          <w:szCs w:val="28"/>
        </w:rPr>
        <w:t xml:space="preserve">Организационно-техническое обеспечение </w:t>
      </w:r>
    </w:p>
    <w:p w:rsidR="006C5981" w:rsidRPr="00CF19B1" w:rsidRDefault="006C5981" w:rsidP="00CF19B1">
      <w:pPr>
        <w:ind w:left="720"/>
        <w:contextualSpacing/>
        <w:jc w:val="center"/>
        <w:rPr>
          <w:b/>
          <w:sz w:val="28"/>
          <w:szCs w:val="28"/>
        </w:rPr>
      </w:pPr>
      <w:r w:rsidRPr="00CF19B1">
        <w:rPr>
          <w:b/>
          <w:sz w:val="28"/>
          <w:szCs w:val="28"/>
        </w:rPr>
        <w:t>деятельности рабочей группы</w:t>
      </w:r>
    </w:p>
    <w:p w:rsidR="006C5981" w:rsidRPr="00CF19B1" w:rsidRDefault="006C5981" w:rsidP="00CF19B1">
      <w:pPr>
        <w:ind w:firstLine="709"/>
        <w:contextualSpacing/>
        <w:jc w:val="both"/>
        <w:rPr>
          <w:sz w:val="28"/>
          <w:szCs w:val="28"/>
        </w:rPr>
      </w:pPr>
      <w:r w:rsidRPr="00CF19B1">
        <w:rPr>
          <w:sz w:val="28"/>
          <w:szCs w:val="28"/>
        </w:rPr>
        <w:t xml:space="preserve">5.1. Организационно-техническое обеспечение деятельности рабочей группы осуществляет отдел имущественных отношений администрации </w:t>
      </w:r>
      <w:r w:rsidR="00EB41F3" w:rsidRPr="00CF19B1">
        <w:rPr>
          <w:sz w:val="28"/>
          <w:szCs w:val="28"/>
        </w:rPr>
        <w:t>Тербунского</w:t>
      </w:r>
      <w:r w:rsidRPr="00CF19B1">
        <w:rPr>
          <w:sz w:val="28"/>
          <w:szCs w:val="28"/>
        </w:rPr>
        <w:t xml:space="preserve"> муниципального района Липецкой области.</w:t>
      </w:r>
    </w:p>
    <w:p w:rsidR="004006AB" w:rsidRPr="00CF19B1" w:rsidRDefault="004006AB" w:rsidP="00CF19B1">
      <w:pPr>
        <w:ind w:firstLine="720"/>
        <w:rPr>
          <w:sz w:val="28"/>
          <w:szCs w:val="28"/>
        </w:rPr>
      </w:pPr>
    </w:p>
    <w:p w:rsidR="005A71EC" w:rsidRPr="00CF19B1" w:rsidRDefault="005A71EC" w:rsidP="00CF19B1">
      <w:pPr>
        <w:jc w:val="center"/>
        <w:rPr>
          <w:rFonts w:eastAsia="Arial Unicode MS"/>
          <w:b/>
          <w:sz w:val="28"/>
          <w:szCs w:val="28"/>
        </w:rPr>
      </w:pPr>
      <w:r w:rsidRPr="00CF19B1">
        <w:rPr>
          <w:rFonts w:eastAsia="Arial Unicode MS"/>
          <w:b/>
          <w:sz w:val="28"/>
          <w:szCs w:val="28"/>
        </w:rPr>
        <w:t>6. Заключительные положения</w:t>
      </w:r>
    </w:p>
    <w:p w:rsidR="005A71EC" w:rsidRPr="00CF19B1" w:rsidRDefault="005A71EC" w:rsidP="00CF19B1">
      <w:pPr>
        <w:ind w:firstLine="360"/>
        <w:jc w:val="both"/>
        <w:rPr>
          <w:rFonts w:eastAsia="Arial Unicode MS"/>
          <w:sz w:val="28"/>
          <w:szCs w:val="28"/>
        </w:rPr>
      </w:pPr>
      <w:r w:rsidRPr="00CF19B1">
        <w:rPr>
          <w:rFonts w:eastAsia="Arial Unicode MS"/>
          <w:sz w:val="28"/>
          <w:szCs w:val="28"/>
          <w:lang w:eastAsia="en-US"/>
        </w:rPr>
        <w:t xml:space="preserve">6.1. </w:t>
      </w:r>
      <w:r w:rsidRPr="00CF19B1">
        <w:rPr>
          <w:rFonts w:eastAsia="Arial Unicode MS"/>
          <w:sz w:val="28"/>
          <w:szCs w:val="28"/>
        </w:rPr>
        <w:t>Рабочая группа действует на постоянной основе  в составе согласно приложению №1 к настоящему постановлению.</w:t>
      </w:r>
    </w:p>
    <w:sectPr w:rsidR="005A71EC" w:rsidRPr="00CF19B1" w:rsidSect="002B207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801FA"/>
    <w:multiLevelType w:val="multilevel"/>
    <w:tmpl w:val="06765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81"/>
    <w:rsid w:val="000B34DC"/>
    <w:rsid w:val="0010418E"/>
    <w:rsid w:val="00142FAC"/>
    <w:rsid w:val="00153995"/>
    <w:rsid w:val="00174E06"/>
    <w:rsid w:val="001A1AE7"/>
    <w:rsid w:val="001F68B5"/>
    <w:rsid w:val="00204838"/>
    <w:rsid w:val="002331C0"/>
    <w:rsid w:val="0023373A"/>
    <w:rsid w:val="00234305"/>
    <w:rsid w:val="002353F1"/>
    <w:rsid w:val="00254C43"/>
    <w:rsid w:val="00293744"/>
    <w:rsid w:val="002B2070"/>
    <w:rsid w:val="0033790E"/>
    <w:rsid w:val="003848F7"/>
    <w:rsid w:val="00393EB5"/>
    <w:rsid w:val="003A2CCA"/>
    <w:rsid w:val="003D18D6"/>
    <w:rsid w:val="003E21CD"/>
    <w:rsid w:val="004006AB"/>
    <w:rsid w:val="004A2047"/>
    <w:rsid w:val="00512CB8"/>
    <w:rsid w:val="00550109"/>
    <w:rsid w:val="0057320F"/>
    <w:rsid w:val="00584C0A"/>
    <w:rsid w:val="005A71EC"/>
    <w:rsid w:val="0063158C"/>
    <w:rsid w:val="00647947"/>
    <w:rsid w:val="00653FFF"/>
    <w:rsid w:val="006A1AE6"/>
    <w:rsid w:val="006C0DB9"/>
    <w:rsid w:val="006C5981"/>
    <w:rsid w:val="00765A71"/>
    <w:rsid w:val="007B6732"/>
    <w:rsid w:val="007D4B8B"/>
    <w:rsid w:val="007D4D0E"/>
    <w:rsid w:val="00812BC9"/>
    <w:rsid w:val="00826D07"/>
    <w:rsid w:val="00861F57"/>
    <w:rsid w:val="00873B63"/>
    <w:rsid w:val="00886604"/>
    <w:rsid w:val="008D6B55"/>
    <w:rsid w:val="008E38F3"/>
    <w:rsid w:val="008E5178"/>
    <w:rsid w:val="009000D0"/>
    <w:rsid w:val="0090337A"/>
    <w:rsid w:val="0093359F"/>
    <w:rsid w:val="0093784E"/>
    <w:rsid w:val="00982B6B"/>
    <w:rsid w:val="00A13A59"/>
    <w:rsid w:val="00A23DE1"/>
    <w:rsid w:val="00A46F59"/>
    <w:rsid w:val="00A827D2"/>
    <w:rsid w:val="00AE1C92"/>
    <w:rsid w:val="00BC4779"/>
    <w:rsid w:val="00BD49B4"/>
    <w:rsid w:val="00BE7338"/>
    <w:rsid w:val="00C17215"/>
    <w:rsid w:val="00C3628F"/>
    <w:rsid w:val="00C422C4"/>
    <w:rsid w:val="00CB40E0"/>
    <w:rsid w:val="00CF19B1"/>
    <w:rsid w:val="00D02C3A"/>
    <w:rsid w:val="00DD15D8"/>
    <w:rsid w:val="00DD3261"/>
    <w:rsid w:val="00DE4336"/>
    <w:rsid w:val="00DE6605"/>
    <w:rsid w:val="00E7583B"/>
    <w:rsid w:val="00E949A6"/>
    <w:rsid w:val="00EB02F7"/>
    <w:rsid w:val="00EB41F3"/>
    <w:rsid w:val="00ED4CD1"/>
    <w:rsid w:val="00F54710"/>
    <w:rsid w:val="00F64A6E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B7EC8B-AC0B-41CB-A067-6C26A146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006AB"/>
    <w:pPr>
      <w:jc w:val="center"/>
    </w:pPr>
    <w:rPr>
      <w:b/>
      <w:sz w:val="36"/>
    </w:rPr>
  </w:style>
  <w:style w:type="table" w:styleId="a4">
    <w:name w:val="Table Grid"/>
    <w:basedOn w:val="a1"/>
    <w:rsid w:val="0040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B6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B67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40;&#1041;&#1051;&#1054;&#1053;&#1067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046F-0AB8-42C5-B4E1-512116B7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1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Администраця</Company>
  <LinksUpToDate>false</LinksUpToDate>
  <CharactersWithSpaces>17573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ПОСТАНОВЛЕНИЕ Шаблон</dc:subject>
  <dc:creator>Наталья Копытина</dc:creator>
  <cp:keywords>ПОСТАНОВЛЕНИЕ Шаблон</cp:keywords>
  <cp:lastModifiedBy>Юдкин С.В.</cp:lastModifiedBy>
  <cp:revision>3</cp:revision>
  <cp:lastPrinted>1900-12-31T21:00:00Z</cp:lastPrinted>
  <dcterms:created xsi:type="dcterms:W3CDTF">2020-09-23T12:19:00Z</dcterms:created>
  <dcterms:modified xsi:type="dcterms:W3CDTF">2020-09-23T12:19:00Z</dcterms:modified>
</cp:coreProperties>
</file>