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10" w:rsidRDefault="00D33810" w:rsidP="00D33810">
      <w:pPr>
        <w:pStyle w:val="ConsPlusNormal"/>
        <w:spacing w:before="200"/>
        <w:ind w:firstLine="540"/>
        <w:jc w:val="both"/>
      </w:pPr>
      <w:r>
        <w:t>Объектами муниципального контроля являются:</w:t>
      </w:r>
    </w:p>
    <w:p w:rsidR="00D33810" w:rsidRDefault="00D33810" w:rsidP="00D33810">
      <w:pPr>
        <w:pStyle w:val="ConsPlusNormal"/>
        <w:spacing w:before="200"/>
        <w:ind w:firstLine="540"/>
        <w:jc w:val="both"/>
      </w:pPr>
      <w:r>
        <w:t>1) деятельность, действия (бездействие) контролируемых лиц, в рамках которых должны соблюдаться обязательные требования;</w:t>
      </w:r>
    </w:p>
    <w:p w:rsidR="00D33810" w:rsidRDefault="00D33810" w:rsidP="00D33810">
      <w:pPr>
        <w:pStyle w:val="ConsPlusNormal"/>
        <w:spacing w:before="200"/>
        <w:ind w:firstLine="540"/>
        <w:jc w:val="both"/>
      </w:pPr>
      <w: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D33810" w:rsidRDefault="00D33810" w:rsidP="00D33810">
      <w:pPr>
        <w:pStyle w:val="ConsPlusNormal"/>
        <w:spacing w:before="200"/>
        <w:ind w:firstLine="540"/>
        <w:jc w:val="both"/>
      </w:pPr>
      <w: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D33810" w:rsidRDefault="00D33810" w:rsidP="00D33810">
      <w:pPr>
        <w:pStyle w:val="ConsPlusNormal"/>
        <w:jc w:val="both"/>
      </w:pPr>
      <w:r>
        <w:t xml:space="preserve">(п. 4 в ред. </w:t>
      </w:r>
      <w:hyperlink r:id="rId4">
        <w:r>
          <w:rPr>
            <w:color w:val="0000FF"/>
          </w:rPr>
          <w:t>изменений</w:t>
        </w:r>
      </w:hyperlink>
      <w:r>
        <w:t xml:space="preserve"> от 27.07.2022 N 52-РР, принятых решением Совета депутатов Тербунского муниципального района Липецкой обл. от 27.07.2022 N 167)</w:t>
      </w:r>
    </w:p>
    <w:p w:rsidR="007846DC" w:rsidRDefault="007846DC">
      <w:bookmarkStart w:id="0" w:name="_GoBack"/>
      <w:bookmarkEnd w:id="0"/>
    </w:p>
    <w:sectPr w:rsidR="007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0"/>
    <w:rsid w:val="007846DC"/>
    <w:rsid w:val="00D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9979-FD8A-4F9D-88B1-AC7B26BB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0AB0FAD2DCA7DF632391BD7839A643CC7A1CCDDD08D413DF2F0FBFC32D37F5EDC6D6A9D27CD7AE5B4A173C1C8EA00A98B7083F4EA06B141ECFC1C3VD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2022-12-22T06:27:00Z</dcterms:created>
  <dcterms:modified xsi:type="dcterms:W3CDTF">2022-12-22T06:28:00Z</dcterms:modified>
</cp:coreProperties>
</file>