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3D" w:rsidRPr="00E9673D" w:rsidRDefault="00E9673D" w:rsidP="00E9673D">
      <w:pPr>
        <w:jc w:val="center"/>
        <w:rPr>
          <w:rFonts w:ascii="Times New Roman" w:hAnsi="Times New Roman" w:cs="Times New Roman"/>
        </w:rPr>
      </w:pPr>
      <w:r w:rsidRPr="00E9673D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3D" w:rsidRPr="00E9673D" w:rsidRDefault="00E9673D" w:rsidP="00E9673D">
      <w:pPr>
        <w:jc w:val="center"/>
        <w:rPr>
          <w:rFonts w:ascii="Times New Roman" w:hAnsi="Times New Roman" w:cs="Times New Roman"/>
        </w:rPr>
      </w:pPr>
      <w:r w:rsidRPr="00E9673D">
        <w:rPr>
          <w:rFonts w:ascii="Times New Roman" w:hAnsi="Times New Roman" w:cs="Times New Roman"/>
        </w:rPr>
        <w:t>Российская Федерация Липецкая область</w:t>
      </w:r>
    </w:p>
    <w:p w:rsidR="00E9673D" w:rsidRP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 xml:space="preserve">Совет депутатов Тербунского муниципального района </w:t>
      </w:r>
    </w:p>
    <w:p w:rsidR="00E9673D" w:rsidRP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673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E9673D" w:rsidRPr="00E9673D" w:rsidRDefault="00FD5587" w:rsidP="00E96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673D" w:rsidRPr="00E9673D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E9673D" w:rsidRPr="00E9673D" w:rsidRDefault="00E9673D" w:rsidP="00E9673D">
      <w:pPr>
        <w:rPr>
          <w:rFonts w:ascii="Times New Roman" w:hAnsi="Times New Roman" w:cs="Times New Roman"/>
          <w:sz w:val="28"/>
          <w:szCs w:val="28"/>
        </w:rPr>
      </w:pPr>
    </w:p>
    <w:p w:rsidR="00E9673D" w:rsidRPr="00E9673D" w:rsidRDefault="00E9673D" w:rsidP="00E967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73D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AD0D8A" w:rsidRDefault="00AD0D8A" w:rsidP="00E96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73D" w:rsidRDefault="00FD5587" w:rsidP="00AD0D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E9673D" w:rsidRPr="00E967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673D" w:rsidRPr="00E9673D">
        <w:rPr>
          <w:rFonts w:ascii="Times New Roman" w:hAnsi="Times New Roman" w:cs="Times New Roman"/>
          <w:sz w:val="28"/>
          <w:szCs w:val="28"/>
        </w:rPr>
        <w:t xml:space="preserve"> г.                     с. Тербуны       </w:t>
      </w:r>
      <w:r w:rsidR="00BA1201">
        <w:rPr>
          <w:rFonts w:ascii="Times New Roman" w:hAnsi="Times New Roman" w:cs="Times New Roman"/>
          <w:sz w:val="28"/>
          <w:szCs w:val="28"/>
        </w:rPr>
        <w:t xml:space="preserve">                          №  155</w:t>
      </w:r>
      <w:r w:rsidR="00E96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3D" w:rsidRDefault="00E9673D" w:rsidP="00E96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D8A" w:rsidRDefault="00AD0D8A" w:rsidP="00E96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D8A" w:rsidRPr="00E9673D" w:rsidRDefault="00AD0D8A" w:rsidP="00E96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87" w:rsidRDefault="00FD5587" w:rsidP="00AD0D8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Pr="00D938C8">
        <w:rPr>
          <w:rFonts w:ascii="Times New Roman" w:hAnsi="Times New Roman"/>
          <w:b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D938C8">
        <w:rPr>
          <w:rFonts w:ascii="Times New Roman" w:hAnsi="Times New Roman"/>
          <w:b/>
          <w:color w:val="000000"/>
          <w:sz w:val="28"/>
          <w:szCs w:val="28"/>
        </w:rPr>
        <w:t xml:space="preserve"> о публичных слушаниях </w:t>
      </w:r>
    </w:p>
    <w:p w:rsidR="00FD5587" w:rsidRDefault="00FD5587" w:rsidP="00AD0D8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38C8">
        <w:rPr>
          <w:rFonts w:ascii="Times New Roman" w:hAnsi="Times New Roman"/>
          <w:b/>
          <w:color w:val="000000"/>
          <w:sz w:val="28"/>
          <w:szCs w:val="28"/>
        </w:rPr>
        <w:t>в Тербунском муниципальном районе 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пецкой области </w:t>
      </w:r>
    </w:p>
    <w:p w:rsidR="00E9673D" w:rsidRDefault="00FD5587" w:rsidP="00AD0D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новой редакции</w:t>
      </w:r>
    </w:p>
    <w:p w:rsidR="00E9673D" w:rsidRPr="00E9673D" w:rsidRDefault="00E9673D" w:rsidP="00AD0D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73D" w:rsidRPr="00E9673D" w:rsidRDefault="00FD5587" w:rsidP="00AD0D8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9673D" w:rsidRPr="00E9673D">
        <w:rPr>
          <w:rFonts w:ascii="Times New Roman" w:hAnsi="Times New Roman" w:cs="Times New Roman"/>
          <w:sz w:val="28"/>
          <w:szCs w:val="28"/>
        </w:rPr>
        <w:t>проект</w:t>
      </w:r>
      <w:r w:rsidR="00E9673D">
        <w:rPr>
          <w:rFonts w:ascii="Times New Roman" w:hAnsi="Times New Roman" w:cs="Times New Roman"/>
          <w:sz w:val="28"/>
          <w:szCs w:val="28"/>
        </w:rPr>
        <w:t xml:space="preserve"> </w:t>
      </w:r>
      <w:r w:rsidRPr="00FD5587">
        <w:rPr>
          <w:rFonts w:ascii="Times New Roman" w:hAnsi="Times New Roman"/>
          <w:color w:val="000000"/>
          <w:sz w:val="28"/>
          <w:szCs w:val="28"/>
        </w:rPr>
        <w:t>Положения о публичных слушаниях в Тербунском муниципальном районе Липецкой области в новой редакции</w:t>
      </w:r>
      <w:r w:rsidR="00E96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подготовленный постоянной комиссией по правовым вопросам и местному самоуправлению, </w:t>
      </w:r>
      <w:r w:rsidR="00E9673D">
        <w:rPr>
          <w:rFonts w:ascii="Times New Roman" w:hAnsi="Times New Roman" w:cs="Times New Roman"/>
          <w:sz w:val="28"/>
          <w:szCs w:val="28"/>
        </w:rPr>
        <w:t xml:space="preserve"> </w:t>
      </w:r>
      <w:r w:rsidR="00E9673D" w:rsidRPr="00E9673D"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="00E9673D">
        <w:rPr>
          <w:rFonts w:ascii="Times New Roman" w:hAnsi="Times New Roman" w:cs="Times New Roman"/>
          <w:sz w:val="28"/>
          <w:szCs w:val="28"/>
        </w:rPr>
        <w:t xml:space="preserve">28, </w:t>
      </w:r>
      <w:r w:rsidR="00E9673D" w:rsidRPr="00E9673D">
        <w:rPr>
          <w:rFonts w:ascii="Times New Roman" w:hAnsi="Times New Roman" w:cs="Times New Roman"/>
          <w:sz w:val="28"/>
          <w:szCs w:val="28"/>
        </w:rPr>
        <w:t>41 Устава Тербунского муниципального района 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73D" w:rsidRPr="00E9673D">
        <w:rPr>
          <w:rFonts w:ascii="Times New Roman" w:hAnsi="Times New Roman" w:cs="Times New Roman"/>
          <w:b/>
          <w:sz w:val="28"/>
          <w:szCs w:val="28"/>
        </w:rPr>
        <w:t>Совет депутатов Тербунского муниципального района</w:t>
      </w:r>
    </w:p>
    <w:p w:rsidR="00E9673D" w:rsidRPr="00E9673D" w:rsidRDefault="00E9673D" w:rsidP="00AD0D8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9673D" w:rsidRPr="00E9673D" w:rsidRDefault="00E9673D" w:rsidP="00AD0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>1. Принять</w:t>
      </w:r>
      <w:r w:rsidRPr="00E9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587" w:rsidRPr="00FD5587">
        <w:rPr>
          <w:rFonts w:ascii="Times New Roman" w:hAnsi="Times New Roman"/>
          <w:color w:val="000000"/>
          <w:sz w:val="28"/>
          <w:szCs w:val="28"/>
        </w:rPr>
        <w:t>Положени</w:t>
      </w:r>
      <w:r w:rsidR="00FD5587">
        <w:rPr>
          <w:rFonts w:ascii="Times New Roman" w:hAnsi="Times New Roman"/>
          <w:color w:val="000000"/>
          <w:sz w:val="28"/>
          <w:szCs w:val="28"/>
        </w:rPr>
        <w:t>е</w:t>
      </w:r>
      <w:r w:rsidR="00FD5587" w:rsidRPr="00FD5587">
        <w:rPr>
          <w:rFonts w:ascii="Times New Roman" w:hAnsi="Times New Roman"/>
          <w:color w:val="000000"/>
          <w:sz w:val="28"/>
          <w:szCs w:val="28"/>
        </w:rPr>
        <w:t xml:space="preserve"> о публичных слушаниях в Тербунском муниципальном </w:t>
      </w:r>
      <w:r w:rsidR="004128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587" w:rsidRPr="00FD5587">
        <w:rPr>
          <w:rFonts w:ascii="Times New Roman" w:hAnsi="Times New Roman"/>
          <w:color w:val="000000"/>
          <w:sz w:val="28"/>
          <w:szCs w:val="28"/>
        </w:rPr>
        <w:t>районе</w:t>
      </w:r>
      <w:r w:rsidR="005D4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587" w:rsidRPr="00FD5587">
        <w:rPr>
          <w:rFonts w:ascii="Times New Roman" w:hAnsi="Times New Roman"/>
          <w:color w:val="000000"/>
          <w:sz w:val="28"/>
          <w:szCs w:val="28"/>
        </w:rPr>
        <w:t xml:space="preserve"> Липецкой области в новой редакции</w:t>
      </w:r>
      <w:r w:rsidR="00FD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</w:t>
      </w:r>
      <w:r w:rsidRPr="00E9673D">
        <w:rPr>
          <w:rFonts w:ascii="Times New Roman" w:hAnsi="Times New Roman" w:cs="Times New Roman"/>
          <w:sz w:val="28"/>
          <w:szCs w:val="28"/>
        </w:rPr>
        <w:t>тся).</w:t>
      </w:r>
    </w:p>
    <w:p w:rsidR="00E9673D" w:rsidRDefault="00E9673D" w:rsidP="00AD0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>2. Направить вышеуказанный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41 Устава Тербунского муниципального района Липецкой области Российской Федерации</w:t>
      </w:r>
      <w:r w:rsidRPr="00E9673D">
        <w:rPr>
          <w:rFonts w:ascii="Times New Roman" w:hAnsi="Times New Roman" w:cs="Times New Roman"/>
          <w:sz w:val="28"/>
          <w:szCs w:val="28"/>
        </w:rPr>
        <w:t xml:space="preserve"> главе Тербунского муниципального района для подписания и обнародования.</w:t>
      </w:r>
    </w:p>
    <w:p w:rsidR="00E9673D" w:rsidRPr="00E9673D" w:rsidRDefault="00E9673D" w:rsidP="00AD0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</w:t>
      </w:r>
      <w:r w:rsidR="005913F3">
        <w:rPr>
          <w:rFonts w:ascii="Times New Roman" w:hAnsi="Times New Roman" w:cs="Times New Roman"/>
          <w:sz w:val="28"/>
          <w:szCs w:val="28"/>
        </w:rPr>
        <w:t>.</w:t>
      </w:r>
    </w:p>
    <w:p w:rsidR="000B44E7" w:rsidRDefault="000B44E7" w:rsidP="00AD0D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673D" w:rsidRPr="00E9673D" w:rsidRDefault="00E9673D" w:rsidP="00E9673D">
      <w:pPr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A2B80" w:rsidRDefault="00E9673D" w:rsidP="00AD0D8A">
      <w:pPr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 xml:space="preserve">Тербунского муниципального района        </w:t>
      </w:r>
      <w:r w:rsidR="000B44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9673D">
        <w:rPr>
          <w:rFonts w:ascii="Times New Roman" w:hAnsi="Times New Roman" w:cs="Times New Roman"/>
          <w:b/>
          <w:sz w:val="28"/>
          <w:szCs w:val="28"/>
        </w:rPr>
        <w:t>С.Н. Демидов</w:t>
      </w:r>
    </w:p>
    <w:p w:rsidR="00AD0D8A" w:rsidRPr="00AD0D8A" w:rsidRDefault="00AD0D8A" w:rsidP="00AD0D8A">
      <w:pPr>
        <w:rPr>
          <w:rFonts w:ascii="Times New Roman" w:hAnsi="Times New Roman" w:cs="Times New Roman"/>
          <w:b/>
          <w:sz w:val="28"/>
          <w:szCs w:val="28"/>
        </w:rPr>
      </w:pPr>
    </w:p>
    <w:p w:rsidR="00E9673D" w:rsidRPr="00E9673D" w:rsidRDefault="00E9673D" w:rsidP="00E9673D">
      <w:pPr>
        <w:jc w:val="right"/>
        <w:rPr>
          <w:rFonts w:ascii="Times New Roman" w:hAnsi="Times New Roman" w:cs="Times New Roman"/>
        </w:rPr>
      </w:pPr>
    </w:p>
    <w:p w:rsidR="00E9673D" w:rsidRPr="00E9673D" w:rsidRDefault="00E9673D" w:rsidP="00E9673D">
      <w:pPr>
        <w:jc w:val="center"/>
        <w:rPr>
          <w:rFonts w:ascii="Times New Roman" w:hAnsi="Times New Roman" w:cs="Times New Roman"/>
        </w:rPr>
      </w:pPr>
      <w:r w:rsidRPr="00E9673D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3D" w:rsidRP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 xml:space="preserve">Тербунский муниципальный район </w:t>
      </w:r>
    </w:p>
    <w:p w:rsidR="00E9673D" w:rsidRP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 xml:space="preserve">Липецкой области Российской Федерации </w:t>
      </w:r>
    </w:p>
    <w:p w:rsid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587" w:rsidRDefault="00FD5587" w:rsidP="00FD558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D5587">
        <w:rPr>
          <w:rFonts w:ascii="Times New Roman" w:hAnsi="Times New Roman"/>
          <w:b/>
          <w:color w:val="000000"/>
          <w:sz w:val="32"/>
          <w:szCs w:val="32"/>
        </w:rPr>
        <w:t>Положени</w:t>
      </w:r>
      <w:r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FD558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FD5587" w:rsidRPr="00FD5587" w:rsidRDefault="00FD5587" w:rsidP="00FD558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D5587">
        <w:rPr>
          <w:rFonts w:ascii="Times New Roman" w:hAnsi="Times New Roman"/>
          <w:b/>
          <w:color w:val="000000"/>
          <w:sz w:val="32"/>
          <w:szCs w:val="32"/>
        </w:rPr>
        <w:t xml:space="preserve">о публичных слушаниях </w:t>
      </w:r>
    </w:p>
    <w:p w:rsidR="00FD5587" w:rsidRPr="00FD5587" w:rsidRDefault="00FD5587" w:rsidP="00FD558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D5587">
        <w:rPr>
          <w:rFonts w:ascii="Times New Roman" w:hAnsi="Times New Roman"/>
          <w:b/>
          <w:color w:val="000000"/>
          <w:sz w:val="32"/>
          <w:szCs w:val="32"/>
        </w:rPr>
        <w:t xml:space="preserve">в Тербунском муниципальном районе Липецкой области </w:t>
      </w:r>
    </w:p>
    <w:p w:rsidR="009000CC" w:rsidRDefault="009000CC" w:rsidP="00E9673D">
      <w:pPr>
        <w:rPr>
          <w:rFonts w:ascii="Times New Roman" w:hAnsi="Times New Roman" w:cs="Times New Roman"/>
          <w:sz w:val="24"/>
          <w:szCs w:val="24"/>
        </w:rPr>
      </w:pPr>
    </w:p>
    <w:p w:rsidR="00E9673D" w:rsidRPr="00E9673D" w:rsidRDefault="00E9673D" w:rsidP="00E96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 w:rsidR="00FD5587">
        <w:rPr>
          <w:rFonts w:ascii="Times New Roman" w:hAnsi="Times New Roman" w:cs="Times New Roman"/>
          <w:sz w:val="24"/>
          <w:szCs w:val="24"/>
        </w:rPr>
        <w:t>о</w:t>
      </w:r>
    </w:p>
    <w:p w:rsidR="00E9673D" w:rsidRPr="00E9673D" w:rsidRDefault="00E9673D" w:rsidP="00E9673D">
      <w:pPr>
        <w:rPr>
          <w:rFonts w:ascii="Times New Roman" w:hAnsi="Times New Roman" w:cs="Times New Roman"/>
          <w:sz w:val="24"/>
          <w:szCs w:val="24"/>
        </w:rPr>
      </w:pPr>
      <w:r w:rsidRPr="00E9673D">
        <w:rPr>
          <w:rFonts w:ascii="Times New Roman" w:hAnsi="Times New Roman" w:cs="Times New Roman"/>
          <w:sz w:val="24"/>
          <w:szCs w:val="24"/>
        </w:rPr>
        <w:t>Советом депутатов Тербунского муниципального района</w:t>
      </w:r>
    </w:p>
    <w:p w:rsidR="00E9673D" w:rsidRPr="00E9673D" w:rsidRDefault="00BA1201" w:rsidP="00E96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августа</w:t>
      </w:r>
      <w:r w:rsidR="00E9673D" w:rsidRPr="00E9673D">
        <w:rPr>
          <w:rFonts w:ascii="Times New Roman" w:hAnsi="Times New Roman" w:cs="Times New Roman"/>
          <w:sz w:val="24"/>
          <w:szCs w:val="24"/>
        </w:rPr>
        <w:t xml:space="preserve">  </w:t>
      </w:r>
      <w:r w:rsidR="005913F3">
        <w:rPr>
          <w:rFonts w:ascii="Times New Roman" w:hAnsi="Times New Roman" w:cs="Times New Roman"/>
          <w:sz w:val="24"/>
          <w:szCs w:val="24"/>
        </w:rPr>
        <w:t>2015</w:t>
      </w:r>
      <w:r w:rsidR="00E9673D" w:rsidRPr="00E967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673D" w:rsidRPr="00E9673D" w:rsidRDefault="00E9673D" w:rsidP="00E9673D">
      <w:pPr>
        <w:rPr>
          <w:rFonts w:ascii="Times New Roman" w:hAnsi="Times New Roman" w:cs="Times New Roman"/>
          <w:sz w:val="28"/>
          <w:szCs w:val="28"/>
        </w:rPr>
      </w:pP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9" w:history="1">
        <w:r w:rsidRPr="00096D2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96D2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096D2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96D2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(далее - N 131-ФЗ), </w:t>
      </w:r>
      <w:hyperlink r:id="rId11" w:history="1">
        <w:r w:rsidRPr="00096D2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000CC">
        <w:rPr>
          <w:rFonts w:ascii="Times New Roman" w:hAnsi="Times New Roman" w:cs="Times New Roman"/>
          <w:sz w:val="28"/>
          <w:szCs w:val="28"/>
        </w:rPr>
        <w:t xml:space="preserve"> Тербунского</w:t>
      </w:r>
      <w:r w:rsidRPr="00096D2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Устав района) устанавливает порядок организации и прове</w:t>
      </w:r>
      <w:r w:rsidR="009000CC">
        <w:rPr>
          <w:rFonts w:ascii="Times New Roman" w:hAnsi="Times New Roman" w:cs="Times New Roman"/>
          <w:sz w:val="28"/>
          <w:szCs w:val="28"/>
        </w:rPr>
        <w:t>дения публичных слушаний в Тербунском</w:t>
      </w:r>
      <w:r w:rsidRPr="00096D23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- район) как одной из форм реализации прав жителей района на непосредственное участие в процессе принятия решений органами местного самоуправления по вопросам местного значения.</w:t>
      </w:r>
    </w:p>
    <w:p w:rsidR="005670A8" w:rsidRPr="009000CC" w:rsidRDefault="005670A8" w:rsidP="009000CC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38"/>
      <w:bookmarkEnd w:id="0"/>
      <w:r w:rsidRPr="009000CC">
        <w:rPr>
          <w:rFonts w:ascii="Times New Roman" w:hAnsi="Times New Roman" w:cs="Times New Roman"/>
          <w:sz w:val="28"/>
          <w:szCs w:val="28"/>
          <w:u w:val="single"/>
        </w:rPr>
        <w:t>Статья 1. Основные понятия</w:t>
      </w:r>
    </w:p>
    <w:p w:rsidR="005670A8" w:rsidRPr="00096D23" w:rsidRDefault="005670A8" w:rsidP="009000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 xml:space="preserve">Публичные слушания - это публичное обсуждение проектов нормативных правовых актов по вопросам местного значения, проводимое в соответствии с федеральными законами, законами Липецкой области, </w:t>
      </w:r>
      <w:hyperlink r:id="rId12" w:history="1">
        <w:r w:rsidRPr="00096D2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96D23">
        <w:rPr>
          <w:rFonts w:ascii="Times New Roman" w:hAnsi="Times New Roman" w:cs="Times New Roman"/>
          <w:sz w:val="28"/>
          <w:szCs w:val="28"/>
        </w:rPr>
        <w:t xml:space="preserve"> района среди граждан Российской Федерации, место жительства которых расположено в границах района и обладающих активным избирательным правом.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Инициаторы проведения публичных слушаний - население район</w:t>
      </w:r>
      <w:r w:rsidR="009000CC">
        <w:rPr>
          <w:rFonts w:ascii="Times New Roman" w:hAnsi="Times New Roman" w:cs="Times New Roman"/>
          <w:sz w:val="28"/>
          <w:szCs w:val="28"/>
        </w:rPr>
        <w:t>а, Совет депутатов Тербунского</w:t>
      </w:r>
      <w:r w:rsidRPr="00096D2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Совет</w:t>
      </w:r>
      <w:r w:rsidR="009000CC">
        <w:rPr>
          <w:rFonts w:ascii="Times New Roman" w:hAnsi="Times New Roman" w:cs="Times New Roman"/>
          <w:sz w:val="28"/>
          <w:szCs w:val="28"/>
        </w:rPr>
        <w:t xml:space="preserve"> депутатов), глава Тербунского</w:t>
      </w:r>
      <w:r w:rsidRPr="00096D2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глава района).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Итоговый документ публичных слушаний - решение собрания участников публичных слушаний, принятое большинством голосов от числа зарегистрированных участников публичных слушаний.</w:t>
      </w:r>
    </w:p>
    <w:p w:rsidR="00AD0D8A" w:rsidRDefault="00AD0D8A" w:rsidP="009000C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ar45"/>
      <w:bookmarkEnd w:id="1"/>
    </w:p>
    <w:p w:rsidR="005670A8" w:rsidRPr="009000CC" w:rsidRDefault="005670A8" w:rsidP="009000C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000CC">
        <w:rPr>
          <w:rFonts w:ascii="Times New Roman" w:hAnsi="Times New Roman" w:cs="Times New Roman"/>
          <w:sz w:val="28"/>
          <w:szCs w:val="28"/>
          <w:u w:val="single"/>
        </w:rPr>
        <w:t>Статья 2. Цели проведения публичных слушаний</w:t>
      </w:r>
    </w:p>
    <w:p w:rsidR="005670A8" w:rsidRDefault="005670A8" w:rsidP="009000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целях обсуждения проектов нормативных правовых актов по вопросам местного значения с участием населения района для выявления, учета мнений и интересов населения либо </w:t>
      </w:r>
      <w:r w:rsidRPr="00096D23">
        <w:rPr>
          <w:rFonts w:ascii="Times New Roman" w:hAnsi="Times New Roman" w:cs="Times New Roman"/>
          <w:sz w:val="28"/>
          <w:szCs w:val="28"/>
        </w:rPr>
        <w:lastRenderedPageBreak/>
        <w:t>соблюдения прав человека на благоприятные условия жизнедеятельности.</w:t>
      </w:r>
    </w:p>
    <w:p w:rsidR="009000CC" w:rsidRPr="00096D23" w:rsidRDefault="009000CC" w:rsidP="009000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70A8" w:rsidRPr="002E6D3D" w:rsidRDefault="005670A8" w:rsidP="009000CC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49"/>
      <w:bookmarkEnd w:id="2"/>
      <w:r w:rsidRPr="002E6D3D">
        <w:rPr>
          <w:rFonts w:ascii="Times New Roman" w:hAnsi="Times New Roman" w:cs="Times New Roman"/>
          <w:sz w:val="28"/>
          <w:szCs w:val="28"/>
          <w:u w:val="single"/>
        </w:rPr>
        <w:t>Статья 3. Вопросы, выносимые на публичные слушания</w:t>
      </w:r>
    </w:p>
    <w:p w:rsidR="002E6D3D" w:rsidRDefault="002E6D3D" w:rsidP="002E6D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E6D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0A8" w:rsidRPr="002E6D3D">
        <w:rPr>
          <w:rFonts w:ascii="Times New Roman" w:hAnsi="Times New Roman" w:cs="Times New Roman"/>
          <w:sz w:val="28"/>
          <w:szCs w:val="28"/>
        </w:rPr>
        <w:t>На публичные слушания могут</w:t>
      </w:r>
      <w:r w:rsidR="005D453E">
        <w:rPr>
          <w:rFonts w:ascii="Times New Roman" w:hAnsi="Times New Roman" w:cs="Times New Roman"/>
          <w:sz w:val="28"/>
          <w:szCs w:val="28"/>
        </w:rPr>
        <w:t xml:space="preserve"> быть вынесены проекты муниципальных правовых актов </w:t>
      </w:r>
      <w:r w:rsidR="005670A8" w:rsidRPr="002E6D3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района по вопросам местного значения.</w:t>
      </w:r>
    </w:p>
    <w:p w:rsidR="002E6D3D" w:rsidRDefault="0006145F" w:rsidP="002E6D3D">
      <w:pPr>
        <w:pStyle w:val="ConsPlusNormal"/>
        <w:ind w:firstLine="540"/>
      </w:pPr>
      <w:r>
        <w:t>2</w:t>
      </w:r>
      <w:r w:rsidR="002E6D3D">
        <w:t>. На публичные слушания должны выноситься:</w:t>
      </w:r>
    </w:p>
    <w:p w:rsidR="002E6D3D" w:rsidRDefault="002E6D3D" w:rsidP="002E6D3D">
      <w:pPr>
        <w:pStyle w:val="ConsPlusNormal"/>
        <w:ind w:firstLine="540"/>
      </w:pPr>
      <w:r>
        <w:t xml:space="preserve">1) проект устава района,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законами;</w:t>
      </w:r>
    </w:p>
    <w:p w:rsidR="002E6D3D" w:rsidRDefault="002E6D3D" w:rsidP="002E6D3D">
      <w:pPr>
        <w:pStyle w:val="ConsPlusNormal"/>
        <w:ind w:firstLine="540"/>
      </w:pPr>
      <w:r>
        <w:t>2) проект бюджета  района и отчет о его исполнении;</w:t>
      </w:r>
    </w:p>
    <w:p w:rsidR="002E6D3D" w:rsidRDefault="002E6D3D" w:rsidP="002E6D3D">
      <w:pPr>
        <w:pStyle w:val="ConsPlusNormal"/>
        <w:ind w:firstLine="540"/>
      </w:pPr>
      <w:r>
        <w:t xml:space="preserve">3) проекты планов и программ развития района,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>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2E6D3D" w:rsidRDefault="002E6D3D" w:rsidP="002E6D3D">
      <w:pPr>
        <w:pStyle w:val="ConsPlusNormal"/>
        <w:ind w:firstLine="540"/>
      </w:pPr>
      <w:r>
        <w:t>4) вопросы о преобразовании  района.</w:t>
      </w:r>
    </w:p>
    <w:p w:rsidR="005670A8" w:rsidRPr="00096D23" w:rsidRDefault="0006145F" w:rsidP="009000C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0A8" w:rsidRPr="00096D23">
        <w:rPr>
          <w:rFonts w:ascii="Times New Roman" w:hAnsi="Times New Roman" w:cs="Times New Roman"/>
          <w:sz w:val="28"/>
          <w:szCs w:val="28"/>
        </w:rPr>
        <w:t>. Результаты публичных слушаний носят рекомендательный характер для Совета депутатов и главы района и подлежат официальному опубликованию</w:t>
      </w:r>
      <w:r w:rsidR="002E6D3D">
        <w:rPr>
          <w:rFonts w:ascii="Times New Roman" w:hAnsi="Times New Roman" w:cs="Times New Roman"/>
          <w:sz w:val="28"/>
          <w:szCs w:val="28"/>
        </w:rPr>
        <w:t xml:space="preserve"> (обнародованию</w:t>
      </w:r>
      <w:r w:rsidR="00386565">
        <w:rPr>
          <w:rFonts w:ascii="Times New Roman" w:hAnsi="Times New Roman" w:cs="Times New Roman"/>
          <w:sz w:val="28"/>
          <w:szCs w:val="28"/>
        </w:rPr>
        <w:t>).</w:t>
      </w:r>
    </w:p>
    <w:p w:rsidR="005670A8" w:rsidRPr="00096D23" w:rsidRDefault="005670A8" w:rsidP="009000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70A8" w:rsidRPr="007A621B" w:rsidRDefault="005670A8" w:rsidP="002E6D3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Par66"/>
      <w:bookmarkEnd w:id="3"/>
      <w:r w:rsidRPr="007A621B">
        <w:rPr>
          <w:rFonts w:ascii="Times New Roman" w:hAnsi="Times New Roman" w:cs="Times New Roman"/>
          <w:sz w:val="28"/>
          <w:szCs w:val="28"/>
          <w:u w:val="single"/>
        </w:rPr>
        <w:t>Статья 4. Инициаторы публичных слушаний</w:t>
      </w:r>
    </w:p>
    <w:p w:rsidR="005670A8" w:rsidRPr="00096D23" w:rsidRDefault="005670A8" w:rsidP="002E6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1. Публичные слушания проводятся по инициативе населения района, Совета депутатов или главы района.</w:t>
      </w:r>
    </w:p>
    <w:p w:rsidR="005670A8" w:rsidRPr="00096D23" w:rsidRDefault="005670A8" w:rsidP="002E6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2. Инициаторами проведения публичных слушаний от имени населения района могут быть:</w:t>
      </w:r>
    </w:p>
    <w:p w:rsidR="005670A8" w:rsidRPr="00096D23" w:rsidRDefault="005670A8" w:rsidP="002E6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1) инициативная группа жителей района;</w:t>
      </w:r>
    </w:p>
    <w:p w:rsidR="005670A8" w:rsidRPr="00096D23" w:rsidRDefault="005670A8" w:rsidP="002E6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2) общественные объединения, зарегистрированные в порядке, установленном действующим законодательством, и действующие на территории района не менее одного года;</w:t>
      </w:r>
    </w:p>
    <w:p w:rsidR="005670A8" w:rsidRPr="00096D23" w:rsidRDefault="005670A8" w:rsidP="002E6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3) региональные отделения политических партий, действующие на территории района.</w:t>
      </w:r>
    </w:p>
    <w:p w:rsidR="005670A8" w:rsidRPr="00096D23" w:rsidRDefault="007A621B" w:rsidP="002E6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Для проведения публичных слушаний  необходимо собрать не менее 0,5 процента подписей  граждан</w:t>
      </w:r>
      <w:r w:rsidR="005670A8" w:rsidRPr="00096D23">
        <w:rPr>
          <w:rFonts w:ascii="Times New Roman" w:hAnsi="Times New Roman" w:cs="Times New Roman"/>
          <w:sz w:val="28"/>
          <w:szCs w:val="28"/>
        </w:rPr>
        <w:t xml:space="preserve">, </w:t>
      </w:r>
      <w:r w:rsidRPr="00096D23">
        <w:rPr>
          <w:rFonts w:ascii="Times New Roman" w:hAnsi="Times New Roman" w:cs="Times New Roman"/>
          <w:sz w:val="28"/>
          <w:szCs w:val="28"/>
        </w:rPr>
        <w:t>место жительства которых расположено в границах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96D23">
        <w:rPr>
          <w:rFonts w:ascii="Times New Roman" w:hAnsi="Times New Roman" w:cs="Times New Roman"/>
          <w:sz w:val="28"/>
          <w:szCs w:val="28"/>
        </w:rPr>
        <w:t xml:space="preserve"> </w:t>
      </w:r>
      <w:r w:rsidR="005670A8" w:rsidRPr="00096D23">
        <w:rPr>
          <w:rFonts w:ascii="Times New Roman" w:hAnsi="Times New Roman" w:cs="Times New Roman"/>
          <w:sz w:val="28"/>
          <w:szCs w:val="28"/>
        </w:rPr>
        <w:t>обладающих</w:t>
      </w:r>
      <w:r>
        <w:rPr>
          <w:rFonts w:ascii="Times New Roman" w:hAnsi="Times New Roman" w:cs="Times New Roman"/>
          <w:sz w:val="28"/>
          <w:szCs w:val="28"/>
        </w:rPr>
        <w:t xml:space="preserve"> активным избирательным правом</w:t>
      </w:r>
      <w:r w:rsidR="005670A8" w:rsidRPr="00096D23">
        <w:rPr>
          <w:rFonts w:ascii="Times New Roman" w:hAnsi="Times New Roman" w:cs="Times New Roman"/>
          <w:sz w:val="28"/>
          <w:szCs w:val="28"/>
        </w:rPr>
        <w:t>.</w:t>
      </w:r>
    </w:p>
    <w:p w:rsidR="007A621B" w:rsidRDefault="007A621B" w:rsidP="007A621B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</w:p>
    <w:p w:rsidR="005670A8" w:rsidRPr="007A621B" w:rsidRDefault="005670A8" w:rsidP="007A621B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7A621B">
        <w:rPr>
          <w:rFonts w:ascii="Times New Roman" w:hAnsi="Times New Roman" w:cs="Times New Roman"/>
          <w:sz w:val="28"/>
          <w:szCs w:val="28"/>
          <w:u w:val="single"/>
        </w:rPr>
        <w:t>Статья 5. Назначение публичных слушаний</w:t>
      </w:r>
    </w:p>
    <w:p w:rsidR="005670A8" w:rsidRPr="00096D23" w:rsidRDefault="005670A8" w:rsidP="007A62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1. Публичные слушания, проводимые по инициативе населения или Совета депутатов, назначаются Советом депутатов, а по инициативе главы района - главой района.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2. В решении (постановлении) о назначении публичных слушаний указываются:</w:t>
      </w:r>
    </w:p>
    <w:p w:rsidR="005670A8" w:rsidRPr="00096D23" w:rsidRDefault="005670A8" w:rsidP="007A6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1) сведения об инициаторах публичных слушаний;</w:t>
      </w:r>
    </w:p>
    <w:p w:rsidR="005670A8" w:rsidRPr="00096D23" w:rsidRDefault="005670A8" w:rsidP="007A6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2) вопросы, выносимые на публичные слушания;</w:t>
      </w:r>
    </w:p>
    <w:p w:rsidR="005670A8" w:rsidRPr="00096D23" w:rsidRDefault="005670A8" w:rsidP="007A6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3) время и место проведения публичных слушаний;</w:t>
      </w:r>
    </w:p>
    <w:p w:rsidR="005670A8" w:rsidRPr="00096D23" w:rsidRDefault="005670A8" w:rsidP="007A6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5) состав оргкомитета по проведению публичных слушаний.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 xml:space="preserve">3. В состав оргкомитета на паритетных началах по численному составу должны быть включены: представители Совета депутатов, </w:t>
      </w:r>
      <w:r w:rsidR="00507000">
        <w:rPr>
          <w:rFonts w:ascii="Times New Roman" w:hAnsi="Times New Roman" w:cs="Times New Roman"/>
          <w:sz w:val="28"/>
          <w:szCs w:val="28"/>
        </w:rPr>
        <w:t>представители администрации Тербунского</w:t>
      </w:r>
      <w:r w:rsidRPr="00096D2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 района), представители общественности</w:t>
      </w:r>
      <w:r w:rsidR="005D453E">
        <w:rPr>
          <w:rFonts w:ascii="Times New Roman" w:hAnsi="Times New Roman" w:cs="Times New Roman"/>
          <w:sz w:val="28"/>
          <w:szCs w:val="28"/>
        </w:rPr>
        <w:t xml:space="preserve">, </w:t>
      </w:r>
      <w:r w:rsidRPr="00096D23">
        <w:rPr>
          <w:rFonts w:ascii="Times New Roman" w:hAnsi="Times New Roman" w:cs="Times New Roman"/>
          <w:sz w:val="28"/>
          <w:szCs w:val="28"/>
        </w:rPr>
        <w:t xml:space="preserve"> инициативной группы по проведению публичных слушаний.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В состав оргкомитета могут быть включены специалисты для выполнения консультационных работ по обсуждаемой проблеме.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4. Решение Совета депутатов или постановление главы района о назначении публичных слушаний</w:t>
      </w:r>
      <w:r w:rsidR="000B44E7">
        <w:rPr>
          <w:rFonts w:ascii="Times New Roman" w:hAnsi="Times New Roman" w:cs="Times New Roman"/>
          <w:sz w:val="28"/>
          <w:szCs w:val="28"/>
        </w:rPr>
        <w:t>, а также проект муниципального правового акта</w:t>
      </w:r>
      <w:r w:rsidR="00C443B1">
        <w:rPr>
          <w:rFonts w:ascii="Times New Roman" w:hAnsi="Times New Roman" w:cs="Times New Roman"/>
          <w:sz w:val="28"/>
          <w:szCs w:val="28"/>
        </w:rPr>
        <w:t xml:space="preserve"> или иного вопроса, за исключением вопросов в сфере градостроительных отношений, </w:t>
      </w:r>
      <w:r w:rsidR="000B44E7">
        <w:rPr>
          <w:rFonts w:ascii="Times New Roman" w:hAnsi="Times New Roman" w:cs="Times New Roman"/>
          <w:sz w:val="28"/>
          <w:szCs w:val="28"/>
        </w:rPr>
        <w:t xml:space="preserve"> </w:t>
      </w:r>
      <w:r w:rsidR="00C443B1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Pr="00096D23">
        <w:rPr>
          <w:rFonts w:ascii="Times New Roman" w:hAnsi="Times New Roman" w:cs="Times New Roman"/>
          <w:sz w:val="28"/>
          <w:szCs w:val="28"/>
        </w:rPr>
        <w:t>т обязательному опубликовани</w:t>
      </w:r>
      <w:r w:rsidR="000B44E7">
        <w:rPr>
          <w:rFonts w:ascii="Times New Roman" w:hAnsi="Times New Roman" w:cs="Times New Roman"/>
          <w:sz w:val="28"/>
          <w:szCs w:val="28"/>
        </w:rPr>
        <w:t>ю в районной газете «Маяк»</w:t>
      </w:r>
      <w:r w:rsidR="00C443B1">
        <w:rPr>
          <w:rFonts w:ascii="Times New Roman" w:hAnsi="Times New Roman" w:cs="Times New Roman"/>
          <w:sz w:val="28"/>
          <w:szCs w:val="28"/>
        </w:rPr>
        <w:t xml:space="preserve"> не позднее,  чем за 7 дней до начала слушаний, </w:t>
      </w:r>
      <w:r w:rsidR="000D676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D6768" w:rsidRPr="00D73050">
        <w:rPr>
          <w:rFonts w:ascii="Times New Roman" w:hAnsi="Times New Roman" w:cs="Times New Roman"/>
          <w:sz w:val="28"/>
          <w:szCs w:val="28"/>
        </w:rPr>
        <w:t>размеща</w:t>
      </w:r>
      <w:r w:rsidR="000D6768">
        <w:rPr>
          <w:rFonts w:ascii="Times New Roman" w:hAnsi="Times New Roman" w:cs="Times New Roman"/>
          <w:sz w:val="28"/>
          <w:szCs w:val="28"/>
        </w:rPr>
        <w:t>ю</w:t>
      </w:r>
      <w:r w:rsidR="000D6768" w:rsidRPr="00D73050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="000D6768">
        <w:rPr>
          <w:rFonts w:ascii="Times New Roman" w:hAnsi="Times New Roman" w:cs="Times New Roman"/>
          <w:sz w:val="28"/>
          <w:szCs w:val="28"/>
        </w:rPr>
        <w:t>Тербу</w:t>
      </w:r>
      <w:r w:rsidR="000D6768" w:rsidRPr="00D73050">
        <w:rPr>
          <w:rFonts w:ascii="Times New Roman" w:hAnsi="Times New Roman" w:cs="Times New Roman"/>
          <w:sz w:val="28"/>
          <w:szCs w:val="28"/>
        </w:rPr>
        <w:t>нского муницип</w:t>
      </w:r>
      <w:r w:rsidR="000D6768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  <w:r w:rsidR="000D6768" w:rsidRPr="00D73050">
        <w:rPr>
          <w:rFonts w:ascii="Times New Roman" w:hAnsi="Times New Roman" w:cs="Times New Roman"/>
          <w:sz w:val="28"/>
          <w:szCs w:val="28"/>
        </w:rPr>
        <w:t xml:space="preserve">  в сети "Интернет".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5. Для принятия решения о назначении публичных слушаний по инициативе населения его инициаторы направляют в Совет депутатов обращение, которое должно включать в себя: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1) ходатайство о проведении публичных слушаний с указанием темы и обоснованием ее общественной значимости;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 xml:space="preserve">2) подписные </w:t>
      </w:r>
      <w:hyperlink w:anchor="Par198" w:history="1">
        <w:r w:rsidRPr="00096D23">
          <w:rPr>
            <w:rFonts w:ascii="Times New Roman" w:hAnsi="Times New Roman" w:cs="Times New Roman"/>
            <w:color w:val="0000FF"/>
            <w:sz w:val="28"/>
            <w:szCs w:val="28"/>
          </w:rPr>
          <w:t>листы</w:t>
        </w:r>
      </w:hyperlink>
      <w:r w:rsidRPr="00096D23">
        <w:rPr>
          <w:rFonts w:ascii="Times New Roman" w:hAnsi="Times New Roman" w:cs="Times New Roman"/>
          <w:sz w:val="28"/>
          <w:szCs w:val="28"/>
        </w:rPr>
        <w:t xml:space="preserve"> жителей района согласно приложению N 1.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6. Решение о назначении публичных слушаний принимается на сессии Совета депутатов большинством голосов от установленного числа депутатов.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 xml:space="preserve">7. При отклонении инициативы проведения публичных слушаний, выдвинутой по инициативе населения района, ее инициаторы могут повторно внести предложение о назначении публичных слушаний по проекту нормативного правового акта с приложением </w:t>
      </w:r>
      <w:r w:rsidR="00C443B1">
        <w:rPr>
          <w:rFonts w:ascii="Times New Roman" w:hAnsi="Times New Roman" w:cs="Times New Roman"/>
          <w:sz w:val="28"/>
          <w:szCs w:val="28"/>
        </w:rPr>
        <w:t>не менее 1 процента подписей  граждан</w:t>
      </w:r>
      <w:r w:rsidR="00C443B1" w:rsidRPr="00096D23">
        <w:rPr>
          <w:rFonts w:ascii="Times New Roman" w:hAnsi="Times New Roman" w:cs="Times New Roman"/>
          <w:sz w:val="28"/>
          <w:szCs w:val="28"/>
        </w:rPr>
        <w:t>, место жительства которых расположено в границах района</w:t>
      </w:r>
      <w:r w:rsidR="00C443B1">
        <w:rPr>
          <w:rFonts w:ascii="Times New Roman" w:hAnsi="Times New Roman" w:cs="Times New Roman"/>
          <w:sz w:val="28"/>
          <w:szCs w:val="28"/>
        </w:rPr>
        <w:t xml:space="preserve"> и </w:t>
      </w:r>
      <w:r w:rsidR="00C443B1" w:rsidRPr="00096D23">
        <w:rPr>
          <w:rFonts w:ascii="Times New Roman" w:hAnsi="Times New Roman" w:cs="Times New Roman"/>
          <w:sz w:val="28"/>
          <w:szCs w:val="28"/>
        </w:rPr>
        <w:t xml:space="preserve"> обладающих</w:t>
      </w:r>
      <w:r w:rsidR="00C443B1">
        <w:rPr>
          <w:rFonts w:ascii="Times New Roman" w:hAnsi="Times New Roman" w:cs="Times New Roman"/>
          <w:sz w:val="28"/>
          <w:szCs w:val="28"/>
        </w:rPr>
        <w:t xml:space="preserve"> активным избирательным правом</w:t>
      </w:r>
      <w:r w:rsidR="00C443B1" w:rsidRPr="00096D23">
        <w:rPr>
          <w:rFonts w:ascii="Times New Roman" w:hAnsi="Times New Roman" w:cs="Times New Roman"/>
          <w:sz w:val="28"/>
          <w:szCs w:val="28"/>
        </w:rPr>
        <w:t xml:space="preserve"> </w:t>
      </w:r>
      <w:r w:rsidRPr="00096D23">
        <w:rPr>
          <w:rFonts w:ascii="Times New Roman" w:hAnsi="Times New Roman" w:cs="Times New Roman"/>
          <w:sz w:val="28"/>
          <w:szCs w:val="28"/>
        </w:rPr>
        <w:t>в поддержку назначения публичных слушаний. В данном случае слушания по указанному проекту нормативного правового акта назначаются Советом депутатов в обязательном порядке.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70A8" w:rsidRPr="0006145F" w:rsidRDefault="0006145F" w:rsidP="00096D23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Par95"/>
      <w:bookmarkStart w:id="6" w:name="Par107"/>
      <w:bookmarkEnd w:id="5"/>
      <w:bookmarkEnd w:id="6"/>
      <w:r w:rsidRPr="0006145F">
        <w:rPr>
          <w:rFonts w:ascii="Times New Roman" w:hAnsi="Times New Roman" w:cs="Times New Roman"/>
          <w:sz w:val="28"/>
          <w:szCs w:val="28"/>
          <w:u w:val="single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670A8" w:rsidRPr="0006145F">
        <w:rPr>
          <w:rFonts w:ascii="Times New Roman" w:hAnsi="Times New Roman" w:cs="Times New Roman"/>
          <w:sz w:val="28"/>
          <w:szCs w:val="28"/>
          <w:u w:val="single"/>
        </w:rPr>
        <w:t>. Подготовка публичных слушаний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lastRenderedPageBreak/>
        <w:t>1. Порядок подготовки и проведения публичных слушаний зависит от того, кем инициируются и назначаются публичные слушания, а также от</w:t>
      </w:r>
      <w:r w:rsidR="005D453E">
        <w:rPr>
          <w:rFonts w:ascii="Times New Roman" w:hAnsi="Times New Roman" w:cs="Times New Roman"/>
          <w:sz w:val="28"/>
          <w:szCs w:val="28"/>
        </w:rPr>
        <w:t xml:space="preserve"> содержания проекта муниципального</w:t>
      </w:r>
      <w:r w:rsidRPr="00096D23">
        <w:rPr>
          <w:rFonts w:ascii="Times New Roman" w:hAnsi="Times New Roman" w:cs="Times New Roman"/>
          <w:sz w:val="28"/>
          <w:szCs w:val="28"/>
        </w:rPr>
        <w:t xml:space="preserve"> правового акта, выносимого на публичные слушания.</w:t>
      </w:r>
    </w:p>
    <w:p w:rsidR="005670A8" w:rsidRPr="00096D23" w:rsidRDefault="005670A8" w:rsidP="00EF59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5955">
        <w:rPr>
          <w:rFonts w:ascii="Times New Roman" w:hAnsi="Times New Roman" w:cs="Times New Roman"/>
          <w:sz w:val="28"/>
          <w:szCs w:val="28"/>
        </w:rPr>
        <w:t xml:space="preserve">2. </w:t>
      </w:r>
      <w:r w:rsidR="00EF5955" w:rsidRPr="00EF5955">
        <w:rPr>
          <w:rFonts w:ascii="Times New Roman" w:hAnsi="Times New Roman" w:cs="Times New Roman"/>
          <w:sz w:val="28"/>
          <w:szCs w:val="28"/>
        </w:rPr>
        <w:t>Организационно-техническое, информационное обеспечение подготовки публичных слушаний возлагается на аппараты  Совета депутатов или администрации района в зависимости от того, кем назначены публичные слушания.</w:t>
      </w:r>
    </w:p>
    <w:p w:rsidR="00EF5955" w:rsidRDefault="00EF5955" w:rsidP="00EF59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0A8" w:rsidRPr="00096D23">
        <w:rPr>
          <w:rFonts w:ascii="Times New Roman" w:hAnsi="Times New Roman" w:cs="Times New Roman"/>
          <w:sz w:val="28"/>
          <w:szCs w:val="28"/>
        </w:rPr>
        <w:t xml:space="preserve">. Совет депутатов или администрация района 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организационно-техническое и информационное обеспечение деятельности </w:t>
      </w:r>
      <w:r w:rsidR="005670A8" w:rsidRPr="001274B6">
        <w:rPr>
          <w:rFonts w:ascii="Times New Roman" w:hAnsi="Times New Roman" w:cs="Times New Roman"/>
          <w:sz w:val="28"/>
          <w:szCs w:val="28"/>
        </w:rPr>
        <w:t>оргкомитета.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5955">
        <w:rPr>
          <w:rFonts w:ascii="Times New Roman" w:hAnsi="Times New Roman" w:cs="Times New Roman"/>
          <w:sz w:val="28"/>
          <w:szCs w:val="28"/>
        </w:rPr>
        <w:t>. Организационный комитет: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5955">
        <w:rPr>
          <w:rFonts w:ascii="Times New Roman" w:hAnsi="Times New Roman" w:cs="Times New Roman"/>
          <w:sz w:val="28"/>
          <w:szCs w:val="28"/>
        </w:rPr>
        <w:t>1) на первом заседании избирает председа</w:t>
      </w:r>
      <w:r>
        <w:rPr>
          <w:rFonts w:ascii="Times New Roman" w:hAnsi="Times New Roman" w:cs="Times New Roman"/>
          <w:sz w:val="28"/>
          <w:szCs w:val="28"/>
        </w:rPr>
        <w:t xml:space="preserve">теля и </w:t>
      </w:r>
      <w:r w:rsidRPr="00EF5955">
        <w:rPr>
          <w:rFonts w:ascii="Times New Roman" w:hAnsi="Times New Roman" w:cs="Times New Roman"/>
          <w:sz w:val="28"/>
          <w:szCs w:val="28"/>
        </w:rPr>
        <w:t>секретаря оргкомитета;</w:t>
      </w:r>
    </w:p>
    <w:p w:rsid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оповещает население района </w:t>
      </w:r>
      <w:r w:rsidRPr="00EF595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слушаний;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5955">
        <w:rPr>
          <w:rFonts w:ascii="Times New Roman" w:hAnsi="Times New Roman" w:cs="Times New Roman"/>
          <w:sz w:val="28"/>
          <w:szCs w:val="28"/>
        </w:rPr>
        <w:t>3) составляет план работы, распределяет обязанности между членами оргкомитета, определяет перечень задач, необходимых для проведения публичных слушаний;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5955">
        <w:rPr>
          <w:rFonts w:ascii="Times New Roman" w:hAnsi="Times New Roman" w:cs="Times New Roman"/>
          <w:sz w:val="28"/>
          <w:szCs w:val="28"/>
        </w:rPr>
        <w:t>4) обеспечивает опубликование (обн</w:t>
      </w:r>
      <w:r>
        <w:rPr>
          <w:rFonts w:ascii="Times New Roman" w:hAnsi="Times New Roman" w:cs="Times New Roman"/>
          <w:sz w:val="28"/>
          <w:szCs w:val="28"/>
        </w:rPr>
        <w:t>ародование) проекта муниципального</w:t>
      </w:r>
      <w:r w:rsidRPr="00EF5955">
        <w:rPr>
          <w:rFonts w:ascii="Times New Roman" w:hAnsi="Times New Roman" w:cs="Times New Roman"/>
          <w:sz w:val="28"/>
          <w:szCs w:val="28"/>
        </w:rPr>
        <w:t xml:space="preserve"> правового акта или перечня вопросов, выносимых на обсуждение;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5955">
        <w:rPr>
          <w:rFonts w:ascii="Times New Roman" w:hAnsi="Times New Roman" w:cs="Times New Roman"/>
          <w:sz w:val="28"/>
          <w:szCs w:val="28"/>
        </w:rPr>
        <w:t>5) определяет перечень должностных лиц, специалистов, представителей организаций, общественности, направляет им официальные обращения с просьбой дать свои рекомендации и предложения (поправки) по проектам нормативного правового акта или вопросам, выносимым на обсуждение;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5955">
        <w:rPr>
          <w:rFonts w:ascii="Times New Roman" w:hAnsi="Times New Roman" w:cs="Times New Roman"/>
          <w:sz w:val="28"/>
          <w:szCs w:val="28"/>
        </w:rPr>
        <w:t>6) проводит обобщение материалов, представленных инициаторами публичных слушаний;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5955">
        <w:rPr>
          <w:rFonts w:ascii="Times New Roman" w:hAnsi="Times New Roman" w:cs="Times New Roman"/>
          <w:sz w:val="28"/>
          <w:szCs w:val="28"/>
        </w:rPr>
        <w:t>7) определяет докладчиков (содокладчиков);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5955">
        <w:rPr>
          <w:rFonts w:ascii="Times New Roman" w:hAnsi="Times New Roman" w:cs="Times New Roman"/>
          <w:sz w:val="28"/>
          <w:szCs w:val="28"/>
        </w:rPr>
        <w:t>8) утверждает повестку дня публичных слушаний;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5955">
        <w:rPr>
          <w:rFonts w:ascii="Times New Roman" w:hAnsi="Times New Roman" w:cs="Times New Roman"/>
          <w:sz w:val="28"/>
          <w:szCs w:val="28"/>
        </w:rPr>
        <w:t>9) устанавливает порядок выступлений на публичных слушаниях;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5955">
        <w:rPr>
          <w:rFonts w:ascii="Times New Roman" w:hAnsi="Times New Roman" w:cs="Times New Roman"/>
          <w:sz w:val="28"/>
          <w:szCs w:val="28"/>
        </w:rPr>
        <w:t>10) организует подготовку проекта решения публичных слушаний по проекту муниципального правового акта, выносимого на публичные слушания;</w:t>
      </w:r>
    </w:p>
    <w:p w:rsid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5955">
        <w:rPr>
          <w:rFonts w:ascii="Times New Roman" w:hAnsi="Times New Roman" w:cs="Times New Roman"/>
          <w:sz w:val="28"/>
          <w:szCs w:val="28"/>
        </w:rPr>
        <w:t>11) регистрирует участников пуб</w:t>
      </w:r>
      <w:r>
        <w:rPr>
          <w:rFonts w:ascii="Times New Roman" w:hAnsi="Times New Roman" w:cs="Times New Roman"/>
          <w:sz w:val="28"/>
          <w:szCs w:val="28"/>
        </w:rPr>
        <w:t>личных слушаний;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EF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5955">
        <w:rPr>
          <w:rFonts w:ascii="Times New Roman" w:hAnsi="Times New Roman" w:cs="Times New Roman"/>
          <w:sz w:val="28"/>
          <w:szCs w:val="28"/>
        </w:rPr>
        <w:t>беспечивает публикацию в средствах массовой информации результатов публичных слушаний.</w:t>
      </w:r>
    </w:p>
    <w:p w:rsidR="00EF5955" w:rsidRPr="00EF5955" w:rsidRDefault="00EF5955" w:rsidP="00EF59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5955">
        <w:rPr>
          <w:rFonts w:ascii="Times New Roman" w:hAnsi="Times New Roman" w:cs="Times New Roman"/>
          <w:sz w:val="28"/>
          <w:szCs w:val="28"/>
        </w:rPr>
        <w:t>. Организационный комитет вправе создавать рабочие группы для решения конкретных организационных задач и привлекать к своей деятельности лиц, не включенных в его состав.</w:t>
      </w:r>
    </w:p>
    <w:p w:rsidR="005670A8" w:rsidRDefault="00EF5955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0A8" w:rsidRPr="00096D23">
        <w:rPr>
          <w:rFonts w:ascii="Times New Roman" w:hAnsi="Times New Roman" w:cs="Times New Roman"/>
          <w:sz w:val="28"/>
          <w:szCs w:val="28"/>
        </w:rPr>
        <w:t>. Оргкомитет подотчетен в своей деятельности Совету депутатов или главе района в соответствии с тем, кем принято решение (постановление) о проведении публичных слушаний.</w:t>
      </w:r>
    </w:p>
    <w:p w:rsidR="00EF5955" w:rsidRDefault="00EF5955" w:rsidP="00EF59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1274B6">
        <w:rPr>
          <w:rFonts w:ascii="Times New Roman" w:hAnsi="Times New Roman" w:cs="Times New Roman"/>
          <w:sz w:val="28"/>
          <w:szCs w:val="28"/>
        </w:rPr>
        <w:t>. Источником финансирования расходов по проведению публичных слушаний является бюджет района.</w:t>
      </w:r>
    </w:p>
    <w:p w:rsidR="005670A8" w:rsidRPr="00096D23" w:rsidRDefault="005670A8" w:rsidP="00EF595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670A8" w:rsidRPr="00A4750D" w:rsidRDefault="00947417" w:rsidP="00A4750D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Par133"/>
      <w:bookmarkEnd w:id="7"/>
      <w:r w:rsidRPr="00A4750D">
        <w:rPr>
          <w:rFonts w:ascii="Times New Roman" w:hAnsi="Times New Roman" w:cs="Times New Roman"/>
          <w:sz w:val="28"/>
          <w:szCs w:val="28"/>
          <w:u w:val="single"/>
        </w:rPr>
        <w:t>Статья 7</w:t>
      </w:r>
      <w:r w:rsidR="005670A8" w:rsidRPr="00A4750D">
        <w:rPr>
          <w:rFonts w:ascii="Times New Roman" w:hAnsi="Times New Roman" w:cs="Times New Roman"/>
          <w:sz w:val="28"/>
          <w:szCs w:val="28"/>
          <w:u w:val="single"/>
        </w:rPr>
        <w:t>. Проверка достоверности подписей граждан в подписных листах</w:t>
      </w:r>
    </w:p>
    <w:p w:rsidR="005670A8" w:rsidRPr="00096D23" w:rsidRDefault="00A4750D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Постановлением</w:t>
      </w:r>
      <w:r w:rsidR="005670A8" w:rsidRPr="00096D23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для проверки подписей граждан в поддержку инициативы проведения публичных слушаний создается рабочая группа с привлечением специалистов, экспертов и представителей инициаторов публичных слушаний.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Проверке подлежат не менее 20 процентов от общего числа подписей.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2. Если при проверке подписей граждан обнаруживается несколько подписей одного и того же лица, учитывается только одна подпись.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Недействительными считаются: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- подписи лиц, не обладающих активным избирательным правом, а также подписи лиц, указавших в подписном листе сведения, не соответствующие действительности. В этом случае подпись признается недействительной при наличии официальной справки органа внутренних дел;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- подписи лиц без указания каких-либо из требуемых в соответствии с настоящим Положением сведений либо без указания даты собственноручного внесения гражданином своей подписи в подписной лист;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- подписи лиц с исправлением в дате ее внесения в подписной лист, если это исправление специально не оговорено гражданином.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В случае обнаружения недостоверных подписей в количестве более 25 процентов от числа проверенных подписей Совет депутатов выносит решение об отказе в проведении публичных слушаний по инициативе населения.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70A8" w:rsidRPr="0009162A" w:rsidRDefault="0009162A" w:rsidP="0009162A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Par144"/>
      <w:bookmarkStart w:id="9" w:name="Par151"/>
      <w:bookmarkEnd w:id="8"/>
      <w:bookmarkEnd w:id="9"/>
      <w:r w:rsidRPr="0009162A">
        <w:rPr>
          <w:rFonts w:ascii="Times New Roman" w:hAnsi="Times New Roman" w:cs="Times New Roman"/>
          <w:sz w:val="28"/>
          <w:szCs w:val="28"/>
          <w:u w:val="single"/>
        </w:rPr>
        <w:t>Статья 8</w:t>
      </w:r>
      <w:r w:rsidR="005670A8" w:rsidRPr="0009162A">
        <w:rPr>
          <w:rFonts w:ascii="Times New Roman" w:hAnsi="Times New Roman" w:cs="Times New Roman"/>
          <w:sz w:val="28"/>
          <w:szCs w:val="28"/>
          <w:u w:val="single"/>
        </w:rPr>
        <w:t>. Участники публичных слушаний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1. Участниками публичных слушаний, получающими право на выступление для аргументации своих предложений, являются эксперты, иные лица, которые внесли в оргкомитет в письменной форме свои рекомендации по вопросам публичных слушаний не позднее трех дней до даты проведения публичных слушаний, а также депутаты Совета депутатов и (или) должностные лица администрации района, представители инициаторов проведения публичных слушаний.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2. Участниками публичных слушаний без права выступления могут быть все заинтересованные жители района.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70A8" w:rsidRPr="0009162A" w:rsidRDefault="0009162A" w:rsidP="0009162A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10" w:name="Par156"/>
      <w:bookmarkEnd w:id="10"/>
      <w:r w:rsidRPr="0009162A">
        <w:rPr>
          <w:rFonts w:ascii="Times New Roman" w:hAnsi="Times New Roman" w:cs="Times New Roman"/>
          <w:sz w:val="28"/>
          <w:szCs w:val="28"/>
          <w:u w:val="single"/>
        </w:rPr>
        <w:t>Статья 9</w:t>
      </w:r>
      <w:r w:rsidR="005670A8" w:rsidRPr="0009162A">
        <w:rPr>
          <w:rFonts w:ascii="Times New Roman" w:hAnsi="Times New Roman" w:cs="Times New Roman"/>
          <w:sz w:val="28"/>
          <w:szCs w:val="28"/>
          <w:u w:val="single"/>
        </w:rPr>
        <w:t>. Проведение публичных слушаний</w:t>
      </w:r>
    </w:p>
    <w:p w:rsidR="005D453E" w:rsidRDefault="00EF5955" w:rsidP="005D453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453E" w:rsidRPr="00241F6A">
        <w:rPr>
          <w:rFonts w:ascii="Times New Roman" w:hAnsi="Times New Roman" w:cs="Times New Roman"/>
          <w:sz w:val="28"/>
          <w:szCs w:val="28"/>
        </w:rPr>
        <w:t>. Публичные слушания</w:t>
      </w:r>
      <w:r w:rsidR="005D453E">
        <w:rPr>
          <w:rFonts w:ascii="Times New Roman" w:hAnsi="Times New Roman" w:cs="Times New Roman"/>
          <w:sz w:val="28"/>
          <w:szCs w:val="28"/>
        </w:rPr>
        <w:t xml:space="preserve"> по вопросам  местного значения</w:t>
      </w:r>
      <w:r w:rsidR="005D453E" w:rsidRPr="00241F6A">
        <w:rPr>
          <w:rFonts w:ascii="Times New Roman" w:hAnsi="Times New Roman" w:cs="Times New Roman"/>
          <w:sz w:val="28"/>
          <w:szCs w:val="28"/>
        </w:rPr>
        <w:t xml:space="preserve">  проводятся Советом депутатов</w:t>
      </w:r>
      <w:r w:rsidR="005D453E">
        <w:rPr>
          <w:rFonts w:ascii="Times New Roman" w:hAnsi="Times New Roman" w:cs="Times New Roman"/>
          <w:sz w:val="28"/>
          <w:szCs w:val="28"/>
        </w:rPr>
        <w:t xml:space="preserve"> или  администрацией района.</w:t>
      </w:r>
    </w:p>
    <w:p w:rsidR="005D453E" w:rsidRPr="00096D23" w:rsidRDefault="005D453E" w:rsidP="005D453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вопросам</w:t>
      </w:r>
      <w:r w:rsidRPr="00096D23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57" w:history="1">
        <w:r w:rsidRPr="0006145F">
          <w:rPr>
            <w:rFonts w:ascii="Times New Roman" w:hAnsi="Times New Roman" w:cs="Times New Roman"/>
            <w:sz w:val="28"/>
            <w:szCs w:val="28"/>
          </w:rPr>
          <w:t>пункте 3 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Pr="00096D23">
        <w:rPr>
          <w:rFonts w:ascii="Times New Roman" w:hAnsi="Times New Roman" w:cs="Times New Roman"/>
          <w:sz w:val="28"/>
          <w:szCs w:val="28"/>
        </w:rPr>
        <w:t>настоящего Положен</w:t>
      </w:r>
      <w:r>
        <w:rPr>
          <w:rFonts w:ascii="Times New Roman" w:hAnsi="Times New Roman" w:cs="Times New Roman"/>
          <w:sz w:val="28"/>
          <w:szCs w:val="28"/>
        </w:rPr>
        <w:t xml:space="preserve">ия,  </w:t>
      </w:r>
      <w:r w:rsidRPr="00096D23">
        <w:rPr>
          <w:rFonts w:ascii="Times New Roman" w:hAnsi="Times New Roman" w:cs="Times New Roman"/>
          <w:sz w:val="28"/>
          <w:szCs w:val="28"/>
        </w:rPr>
        <w:t xml:space="preserve"> проводятся администрацией района в соответствии с Градостроительным </w:t>
      </w:r>
      <w:hyperlink r:id="rId15" w:history="1">
        <w:r w:rsidRPr="00096D2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96D2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D453E" w:rsidRDefault="005D453E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670A8" w:rsidRPr="00096D23" w:rsidRDefault="00EF5955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0A8" w:rsidRPr="00096D23">
        <w:rPr>
          <w:rFonts w:ascii="Times New Roman" w:hAnsi="Times New Roman" w:cs="Times New Roman"/>
          <w:sz w:val="28"/>
          <w:szCs w:val="28"/>
        </w:rPr>
        <w:t>. Перед началом проведения публичных слушаний оргкомитет организует регистрацию его участников.</w:t>
      </w:r>
    </w:p>
    <w:p w:rsidR="005670A8" w:rsidRPr="00096D23" w:rsidRDefault="00EF5955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0A8" w:rsidRPr="00096D23">
        <w:rPr>
          <w:rFonts w:ascii="Times New Roman" w:hAnsi="Times New Roman" w:cs="Times New Roman"/>
          <w:sz w:val="28"/>
          <w:szCs w:val="28"/>
        </w:rPr>
        <w:t>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проведения.</w:t>
      </w:r>
    </w:p>
    <w:p w:rsidR="005670A8" w:rsidRPr="00096D23" w:rsidRDefault="00EF5955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70A8" w:rsidRPr="00096D23">
        <w:rPr>
          <w:rFonts w:ascii="Times New Roman" w:hAnsi="Times New Roman" w:cs="Times New Roman"/>
          <w:sz w:val="28"/>
          <w:szCs w:val="28"/>
        </w:rPr>
        <w:t>. Секретарь собрания ведет протокол.</w:t>
      </w:r>
    </w:p>
    <w:p w:rsidR="005670A8" w:rsidRPr="00096D23" w:rsidRDefault="00EF5955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0A8" w:rsidRPr="00096D23">
        <w:rPr>
          <w:rFonts w:ascii="Times New Roman" w:hAnsi="Times New Roman" w:cs="Times New Roman"/>
          <w:sz w:val="28"/>
          <w:szCs w:val="28"/>
        </w:rPr>
        <w:t>. Время выступления участников публичных слушаний определяется голосованием участников публичных слушаний,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5670A8" w:rsidRPr="00096D23" w:rsidRDefault="00EF5955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0A8" w:rsidRPr="00096D23">
        <w:rPr>
          <w:rFonts w:ascii="Times New Roman" w:hAnsi="Times New Roman" w:cs="Times New Roman"/>
          <w:sz w:val="28"/>
          <w:szCs w:val="28"/>
        </w:rPr>
        <w:t>. Для организации прений ведущий объявляет вопрос, по которому проводится обсуждение, и предоставляет слово представителю инициатора публичных слушаний, участникам публичных слушаний в порядке поступления их предложений.</w:t>
      </w:r>
    </w:p>
    <w:p w:rsidR="005670A8" w:rsidRPr="00096D23" w:rsidRDefault="00EF5955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70A8" w:rsidRPr="00096D23">
        <w:rPr>
          <w:rFonts w:ascii="Times New Roman" w:hAnsi="Times New Roman" w:cs="Times New Roman"/>
          <w:sz w:val="28"/>
          <w:szCs w:val="28"/>
        </w:rPr>
        <w:t>. По окончании выступления (или при истечении предоставленного времени) ведущий дает возможность участникам публичных слушаний задать уточняющие вопросы по позиции и (или) аргументам выступающего и дополнительное время для ответов на вопросы.</w:t>
      </w:r>
    </w:p>
    <w:p w:rsidR="005670A8" w:rsidRPr="00096D23" w:rsidRDefault="00EF5955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70A8" w:rsidRPr="00096D23">
        <w:rPr>
          <w:rFonts w:ascii="Times New Roman" w:hAnsi="Times New Roman" w:cs="Times New Roman"/>
          <w:sz w:val="28"/>
          <w:szCs w:val="28"/>
        </w:rPr>
        <w:t>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Решения участников публичных слушаний об изменении их позиции по рассматриваемому вопросу отражаются в протоколе.</w:t>
      </w:r>
    </w:p>
    <w:p w:rsidR="005670A8" w:rsidRPr="00096D23" w:rsidRDefault="00EF5955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0A8" w:rsidRPr="00096D23">
        <w:rPr>
          <w:rFonts w:ascii="Times New Roman" w:hAnsi="Times New Roman" w:cs="Times New Roman"/>
          <w:sz w:val="28"/>
          <w:szCs w:val="28"/>
        </w:rPr>
        <w:t>. После окончания прений по всем вопросам повестки публичных слушаний ведущий предоставляет слово секретарю для уточнения рекомендаций, оставшихся после рассмотрения всех вопросов собрания.</w:t>
      </w:r>
    </w:p>
    <w:p w:rsidR="005670A8" w:rsidRPr="00096D23" w:rsidRDefault="00EF5955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0A8" w:rsidRPr="00096D23">
        <w:rPr>
          <w:rFonts w:ascii="Times New Roman" w:hAnsi="Times New Roman" w:cs="Times New Roman"/>
          <w:sz w:val="28"/>
          <w:szCs w:val="28"/>
        </w:rPr>
        <w:t>. По итогам проведения публичных слушаний принимаются рекомендации и обращения к Совету депутатов или главе района по проекту нормативного правового акта, оформленные в виде решения собрания участников публичных слушаний (итоговый документ). Рекомендации Совету или главе района могут содержать изложение и альтернативных точек зрения по обсуждаемым вопросам. Итоговый документ принимается большинством голосов от числа зарегистрированных участников публичных слушаний открытым голосованием.</w:t>
      </w:r>
      <w:r w:rsidR="00766878">
        <w:rPr>
          <w:rFonts w:ascii="Times New Roman" w:hAnsi="Times New Roman" w:cs="Times New Roman"/>
          <w:sz w:val="28"/>
          <w:szCs w:val="28"/>
        </w:rPr>
        <w:t xml:space="preserve"> Итоговый документ публичных слушаний подписывается председательствующим.</w:t>
      </w:r>
    </w:p>
    <w:p w:rsidR="005670A8" w:rsidRPr="00096D23" w:rsidRDefault="006946F3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0A8" w:rsidRPr="00096D23">
        <w:rPr>
          <w:rFonts w:ascii="Times New Roman" w:hAnsi="Times New Roman" w:cs="Times New Roman"/>
          <w:sz w:val="28"/>
          <w:szCs w:val="28"/>
        </w:rPr>
        <w:t>. На публичных слушаниях могут также приниматься: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1) обращения к жителям района;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2) обращения в органы государственной власти и органы местного самоуправления иных муниципальных образований;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3) рекомендации предприятиям, учреждениям и организациям, расположенным на территории района.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70A8" w:rsidRPr="0009162A" w:rsidRDefault="0009162A" w:rsidP="0009162A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11" w:name="Par173"/>
      <w:bookmarkEnd w:id="11"/>
      <w:r w:rsidRPr="0009162A">
        <w:rPr>
          <w:rFonts w:ascii="Times New Roman" w:hAnsi="Times New Roman" w:cs="Times New Roman"/>
          <w:sz w:val="28"/>
          <w:szCs w:val="28"/>
          <w:u w:val="single"/>
        </w:rPr>
        <w:t>Статья 10</w:t>
      </w:r>
      <w:r w:rsidR="005670A8" w:rsidRPr="0009162A">
        <w:rPr>
          <w:rFonts w:ascii="Times New Roman" w:hAnsi="Times New Roman" w:cs="Times New Roman"/>
          <w:sz w:val="28"/>
          <w:szCs w:val="28"/>
          <w:u w:val="single"/>
        </w:rPr>
        <w:t>. Результаты публичных слушаний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lastRenderedPageBreak/>
        <w:t>1. Оргкомитет обеспечивает публикацию итогового документа публичных слушаний в средствах массовой информации не позднее чем через 10 дней со дня их проведения</w:t>
      </w:r>
      <w:r w:rsidR="001274B6">
        <w:rPr>
          <w:rFonts w:ascii="Times New Roman" w:hAnsi="Times New Roman" w:cs="Times New Roman"/>
          <w:sz w:val="28"/>
          <w:szCs w:val="28"/>
        </w:rPr>
        <w:t>, а также размещение</w:t>
      </w:r>
      <w:r w:rsidR="001274B6" w:rsidRPr="00D7305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274B6">
        <w:rPr>
          <w:rFonts w:ascii="Times New Roman" w:hAnsi="Times New Roman" w:cs="Times New Roman"/>
          <w:sz w:val="28"/>
          <w:szCs w:val="28"/>
        </w:rPr>
        <w:t>Тербу</w:t>
      </w:r>
      <w:r w:rsidR="001274B6" w:rsidRPr="00D73050">
        <w:rPr>
          <w:rFonts w:ascii="Times New Roman" w:hAnsi="Times New Roman" w:cs="Times New Roman"/>
          <w:sz w:val="28"/>
          <w:szCs w:val="28"/>
        </w:rPr>
        <w:t>нского муницип</w:t>
      </w:r>
      <w:r w:rsidR="001274B6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  <w:r w:rsidR="001274B6" w:rsidRPr="00D73050">
        <w:rPr>
          <w:rFonts w:ascii="Times New Roman" w:hAnsi="Times New Roman" w:cs="Times New Roman"/>
          <w:sz w:val="28"/>
          <w:szCs w:val="28"/>
        </w:rPr>
        <w:t xml:space="preserve">  в сети "Интернет".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2. Все дополнительно поступившие в ходе проведения публичных слушаний предложения и материалы оформляются в качестве приложений к итоговому документу публичных слушаний и передаются вместе с ним в Совет депутатов или главе района для принятия решения.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3. На сессии Совета депутатов либо на заседании Совета администрации района председатель оргкомитета докладывает о работе оргкомитета, итогах проведенных публичных слушаний и представляет Совету депутатов или главе района итоговый документ публичных слушаний.</w:t>
      </w:r>
    </w:p>
    <w:p w:rsidR="005670A8" w:rsidRPr="00096D23" w:rsidRDefault="005670A8" w:rsidP="00096D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4. Рассмотрение рекомендаций публичных слушаний проводится на сессии Совета депутатов или на Совете администрации района по каждому вопросу публичных слушаний, по которому есть рекомендации в итоговом документе. Советом депутатов или главой района принимается решение (постановление) по существу рассматриваемого вопроса.</w:t>
      </w:r>
    </w:p>
    <w:p w:rsidR="005670A8" w:rsidRDefault="005670A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6D23">
        <w:rPr>
          <w:rFonts w:ascii="Times New Roman" w:hAnsi="Times New Roman" w:cs="Times New Roman"/>
          <w:sz w:val="28"/>
          <w:szCs w:val="28"/>
        </w:rPr>
        <w:t>5. Решение Совета депутатов или главы района, принятое по итогам рассмотрения результатов публичных слушаний, подлежит обязательному опубликованию</w:t>
      </w:r>
      <w:r w:rsidR="000D6768">
        <w:rPr>
          <w:rFonts w:ascii="Times New Roman" w:hAnsi="Times New Roman" w:cs="Times New Roman"/>
          <w:sz w:val="28"/>
          <w:szCs w:val="28"/>
        </w:rPr>
        <w:t xml:space="preserve"> (обнародованию), а также </w:t>
      </w:r>
      <w:r w:rsidR="000D6768" w:rsidRPr="00D73050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0D6768">
        <w:rPr>
          <w:rFonts w:ascii="Times New Roman" w:hAnsi="Times New Roman" w:cs="Times New Roman"/>
          <w:sz w:val="28"/>
          <w:szCs w:val="28"/>
        </w:rPr>
        <w:t>Тербу</w:t>
      </w:r>
      <w:r w:rsidR="000D6768" w:rsidRPr="00D73050">
        <w:rPr>
          <w:rFonts w:ascii="Times New Roman" w:hAnsi="Times New Roman" w:cs="Times New Roman"/>
          <w:sz w:val="28"/>
          <w:szCs w:val="28"/>
        </w:rPr>
        <w:t>нского муницип</w:t>
      </w:r>
      <w:r w:rsidR="000D6768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  <w:r w:rsidR="000D6768" w:rsidRPr="00D73050">
        <w:rPr>
          <w:rFonts w:ascii="Times New Roman" w:hAnsi="Times New Roman" w:cs="Times New Roman"/>
          <w:sz w:val="28"/>
          <w:szCs w:val="28"/>
        </w:rPr>
        <w:t xml:space="preserve">  в сети "Интернет".</w:t>
      </w:r>
    </w:p>
    <w:p w:rsidR="003E0544" w:rsidRDefault="003E0544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2A" w:rsidRPr="003E0544" w:rsidRDefault="003E0544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3E0544">
        <w:rPr>
          <w:rFonts w:ascii="Times New Roman" w:hAnsi="Times New Roman" w:cs="Times New Roman"/>
          <w:sz w:val="28"/>
          <w:szCs w:val="28"/>
          <w:u w:val="single"/>
        </w:rPr>
        <w:t>Статья 11 Протокол публичных слушаний</w:t>
      </w:r>
    </w:p>
    <w:p w:rsidR="003E0544" w:rsidRPr="00D73050" w:rsidRDefault="00766878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411"/>
      <w:r>
        <w:rPr>
          <w:rFonts w:ascii="Times New Roman" w:hAnsi="Times New Roman" w:cs="Times New Roman"/>
          <w:sz w:val="28"/>
          <w:szCs w:val="28"/>
        </w:rPr>
        <w:t>1. На публичных слушаниях</w:t>
      </w:r>
      <w:r w:rsidR="003E0544" w:rsidRPr="00D73050">
        <w:rPr>
          <w:rFonts w:ascii="Times New Roman" w:hAnsi="Times New Roman" w:cs="Times New Roman"/>
          <w:sz w:val="28"/>
          <w:szCs w:val="28"/>
        </w:rPr>
        <w:t xml:space="preserve"> ведет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E0544" w:rsidRPr="00D7305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ротокол</w:t>
      </w:r>
      <w:r w:rsidR="003E0544" w:rsidRPr="00D73050">
        <w:rPr>
          <w:rFonts w:ascii="Times New Roman" w:hAnsi="Times New Roman" w:cs="Times New Roman"/>
          <w:sz w:val="28"/>
          <w:szCs w:val="28"/>
        </w:rPr>
        <w:t>, в котором отражаются:</w:t>
      </w:r>
    </w:p>
    <w:p w:rsidR="003E0544" w:rsidRPr="00D73050" w:rsidRDefault="003E0544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4121"/>
      <w:r w:rsidRPr="00D73050">
        <w:rPr>
          <w:rFonts w:ascii="Times New Roman" w:hAnsi="Times New Roman" w:cs="Times New Roman"/>
          <w:sz w:val="28"/>
          <w:szCs w:val="28"/>
        </w:rPr>
        <w:t>1) дата, время и место проведения публичных слушаний;</w:t>
      </w:r>
    </w:p>
    <w:p w:rsidR="003E0544" w:rsidRPr="00D73050" w:rsidRDefault="003E0544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4122"/>
      <w:bookmarkEnd w:id="13"/>
      <w:r w:rsidRPr="00D73050">
        <w:rPr>
          <w:rFonts w:ascii="Times New Roman" w:hAnsi="Times New Roman" w:cs="Times New Roman"/>
          <w:sz w:val="28"/>
          <w:szCs w:val="28"/>
        </w:rPr>
        <w:t>2) количество участников публичных слушаний;</w:t>
      </w:r>
    </w:p>
    <w:p w:rsidR="003E0544" w:rsidRPr="00D73050" w:rsidRDefault="003E0544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4123"/>
      <w:bookmarkEnd w:id="14"/>
      <w:r w:rsidRPr="00D73050">
        <w:rPr>
          <w:rFonts w:ascii="Times New Roman" w:hAnsi="Times New Roman" w:cs="Times New Roman"/>
          <w:sz w:val="28"/>
          <w:szCs w:val="28"/>
        </w:rPr>
        <w:t>3) повестка дня;</w:t>
      </w:r>
    </w:p>
    <w:p w:rsidR="003E0544" w:rsidRPr="00D73050" w:rsidRDefault="003E0544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4124"/>
      <w:bookmarkEnd w:id="15"/>
      <w:r w:rsidRPr="00D73050">
        <w:rPr>
          <w:rFonts w:ascii="Times New Roman" w:hAnsi="Times New Roman" w:cs="Times New Roman"/>
          <w:sz w:val="28"/>
          <w:szCs w:val="28"/>
        </w:rPr>
        <w:t>4) последовательность проведения публичных слушаний;</w:t>
      </w:r>
    </w:p>
    <w:bookmarkEnd w:id="16"/>
    <w:p w:rsidR="003E0544" w:rsidRPr="00D73050" w:rsidRDefault="003E0544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3050">
        <w:rPr>
          <w:rFonts w:ascii="Times New Roman" w:hAnsi="Times New Roman" w:cs="Times New Roman"/>
          <w:sz w:val="28"/>
          <w:szCs w:val="28"/>
        </w:rPr>
        <w:t>5) фамилия, имя, отчество докладчика или выступающего участника публичных слушаний, краткое содержание доклада или выступления, предложения и замечания участников публичных слушаний и иные обстоятельства, имеющие существенное значение для составления объективного заключения о результатах проведения публичных слушаний;</w:t>
      </w:r>
    </w:p>
    <w:p w:rsidR="003E0544" w:rsidRPr="00D73050" w:rsidRDefault="003E0544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4126"/>
      <w:bookmarkStart w:id="18" w:name="sub_412"/>
      <w:bookmarkEnd w:id="12"/>
      <w:r w:rsidRPr="00D73050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bookmarkEnd w:id="17"/>
    <w:p w:rsidR="003E0544" w:rsidRPr="00D73050" w:rsidRDefault="003E0544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3050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9" w:name="sub_4125"/>
      <w:bookmarkEnd w:id="18"/>
      <w:r w:rsidRPr="00D73050">
        <w:rPr>
          <w:rFonts w:ascii="Times New Roman" w:hAnsi="Times New Roman" w:cs="Times New Roman"/>
          <w:sz w:val="28"/>
          <w:szCs w:val="28"/>
        </w:rPr>
        <w:t>К протоколу публичных слушаний прила</w:t>
      </w:r>
      <w:r w:rsidR="00766878">
        <w:rPr>
          <w:rFonts w:ascii="Times New Roman" w:hAnsi="Times New Roman" w:cs="Times New Roman"/>
          <w:sz w:val="28"/>
          <w:szCs w:val="28"/>
        </w:rPr>
        <w:t>гается список зарегистрированных</w:t>
      </w:r>
      <w:r w:rsidRPr="00D73050">
        <w:rPr>
          <w:rFonts w:ascii="Times New Roman" w:hAnsi="Times New Roman" w:cs="Times New Roman"/>
          <w:sz w:val="28"/>
          <w:szCs w:val="28"/>
        </w:rPr>
        <w:t xml:space="preserve"> участников, а также все замечания и предложения лиц, обладающих правом принимать участие в публичных слушаниях.</w:t>
      </w:r>
    </w:p>
    <w:p w:rsidR="003E0544" w:rsidRPr="00D73050" w:rsidRDefault="00766878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46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3E0544" w:rsidRPr="00D73050">
        <w:rPr>
          <w:rFonts w:ascii="Times New Roman" w:hAnsi="Times New Roman" w:cs="Times New Roman"/>
          <w:sz w:val="28"/>
          <w:szCs w:val="28"/>
        </w:rPr>
        <w:t>. Замечания и предложения лиц, не являющихся участниками публичных слушаний, в протокол публичных слушаний не вносятся и не рассматриваются.</w:t>
      </w:r>
    </w:p>
    <w:p w:rsidR="003E0544" w:rsidRPr="00D73050" w:rsidRDefault="00766878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47"/>
      <w:bookmarkEnd w:id="20"/>
      <w:r>
        <w:rPr>
          <w:rFonts w:ascii="Times New Roman" w:hAnsi="Times New Roman" w:cs="Times New Roman"/>
          <w:sz w:val="28"/>
          <w:szCs w:val="28"/>
        </w:rPr>
        <w:t>4</w:t>
      </w:r>
      <w:r w:rsidR="003E0544" w:rsidRPr="00D73050">
        <w:rPr>
          <w:rFonts w:ascii="Times New Roman" w:hAnsi="Times New Roman" w:cs="Times New Roman"/>
          <w:sz w:val="28"/>
          <w:szCs w:val="28"/>
        </w:rPr>
        <w:t xml:space="preserve">. Замечания и предложения, не позволяющие установить фамилию и (или) имя, и (или) отчество, и (или) место жительства физического лица, а </w:t>
      </w:r>
      <w:r w:rsidR="003E0544" w:rsidRPr="00D73050">
        <w:rPr>
          <w:rFonts w:ascii="Times New Roman" w:hAnsi="Times New Roman" w:cs="Times New Roman"/>
          <w:sz w:val="28"/>
          <w:szCs w:val="28"/>
        </w:rPr>
        <w:lastRenderedPageBreak/>
        <w:t>также название и (или) организационно-правовую форму юридического лица, в протокол публичных слушаний не вносятся и не рассматриваются.</w:t>
      </w:r>
    </w:p>
    <w:p w:rsidR="003E0544" w:rsidRPr="00D73050" w:rsidRDefault="00766878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48"/>
      <w:bookmarkEnd w:id="21"/>
      <w:r>
        <w:rPr>
          <w:rFonts w:ascii="Times New Roman" w:hAnsi="Times New Roman" w:cs="Times New Roman"/>
          <w:sz w:val="28"/>
          <w:szCs w:val="28"/>
        </w:rPr>
        <w:t>5</w:t>
      </w:r>
      <w:r w:rsidR="003E0544" w:rsidRPr="00D73050">
        <w:rPr>
          <w:rFonts w:ascii="Times New Roman" w:hAnsi="Times New Roman" w:cs="Times New Roman"/>
          <w:sz w:val="28"/>
          <w:szCs w:val="28"/>
        </w:rPr>
        <w:t xml:space="preserve">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Федерации, Липецкой области, муниципальным правовым актам </w:t>
      </w:r>
      <w:bookmarkStart w:id="23" w:name="sub_49"/>
      <w:bookmarkEnd w:id="22"/>
      <w:r w:rsidR="003E0544">
        <w:rPr>
          <w:rFonts w:ascii="Times New Roman" w:hAnsi="Times New Roman" w:cs="Times New Roman"/>
          <w:sz w:val="28"/>
          <w:szCs w:val="28"/>
        </w:rPr>
        <w:t xml:space="preserve">  Тербу</w:t>
      </w:r>
      <w:r w:rsidR="003E0544" w:rsidRPr="00D73050">
        <w:rPr>
          <w:rFonts w:ascii="Times New Roman" w:hAnsi="Times New Roman" w:cs="Times New Roman"/>
          <w:sz w:val="28"/>
          <w:szCs w:val="28"/>
        </w:rPr>
        <w:t>нского муниципального района Липецкой области.</w:t>
      </w:r>
    </w:p>
    <w:p w:rsidR="003E0544" w:rsidRDefault="00766878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410"/>
      <w:bookmarkEnd w:id="23"/>
      <w:r>
        <w:rPr>
          <w:rFonts w:ascii="Times New Roman" w:hAnsi="Times New Roman" w:cs="Times New Roman"/>
          <w:sz w:val="28"/>
          <w:szCs w:val="28"/>
        </w:rPr>
        <w:t>6</w:t>
      </w:r>
      <w:r w:rsidR="003E0544" w:rsidRPr="00D73050">
        <w:rPr>
          <w:rFonts w:ascii="Times New Roman" w:hAnsi="Times New Roman" w:cs="Times New Roman"/>
          <w:sz w:val="28"/>
          <w:szCs w:val="28"/>
        </w:rPr>
        <w:t>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</w:t>
      </w:r>
      <w:r>
        <w:rPr>
          <w:rFonts w:ascii="Times New Roman" w:hAnsi="Times New Roman" w:cs="Times New Roman"/>
          <w:sz w:val="28"/>
          <w:szCs w:val="28"/>
        </w:rPr>
        <w:t>льтатах голосования вносятся в п</w:t>
      </w:r>
      <w:r w:rsidR="003E0544" w:rsidRPr="00D73050">
        <w:rPr>
          <w:rFonts w:ascii="Times New Roman" w:hAnsi="Times New Roman" w:cs="Times New Roman"/>
          <w:sz w:val="28"/>
          <w:szCs w:val="28"/>
        </w:rPr>
        <w:t>ротокол публичных слушаний.</w:t>
      </w:r>
    </w:p>
    <w:p w:rsidR="00766878" w:rsidRDefault="00766878" w:rsidP="003E05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Протокол публичных слушаний подписывается председательствующим и секретарём.</w:t>
      </w:r>
    </w:p>
    <w:bookmarkEnd w:id="24"/>
    <w:p w:rsidR="00766878" w:rsidRDefault="00766878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9162A" w:rsidRPr="00313A83" w:rsidRDefault="0009162A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313A83">
        <w:rPr>
          <w:rFonts w:ascii="Times New Roman" w:hAnsi="Times New Roman" w:cs="Times New Roman"/>
          <w:sz w:val="28"/>
          <w:szCs w:val="28"/>
          <w:u w:val="single"/>
        </w:rPr>
        <w:t>Статья 1</w:t>
      </w:r>
      <w:r w:rsidR="0076687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13A83">
        <w:rPr>
          <w:rFonts w:ascii="Times New Roman" w:hAnsi="Times New Roman" w:cs="Times New Roman"/>
          <w:sz w:val="28"/>
          <w:szCs w:val="28"/>
          <w:u w:val="single"/>
        </w:rPr>
        <w:t xml:space="preserve"> Особенности проведения публичных слушаний по проектам планировки и  проектам межевания территории  района</w:t>
      </w:r>
    </w:p>
    <w:p w:rsidR="00950057" w:rsidRPr="00950057" w:rsidRDefault="00950057" w:rsidP="0095005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50057">
        <w:rPr>
          <w:rFonts w:ascii="Times New Roman" w:hAnsi="Times New Roman" w:cs="Times New Roman"/>
          <w:sz w:val="28"/>
          <w:szCs w:val="28"/>
        </w:rPr>
        <w:t xml:space="preserve">1.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 по проектам планировки и проектам межевания  территории района </w:t>
      </w:r>
      <w:r w:rsidRPr="00950057">
        <w:rPr>
          <w:rFonts w:ascii="Times New Roman" w:hAnsi="Times New Roman" w:cs="Times New Roman"/>
          <w:sz w:val="28"/>
          <w:szCs w:val="28"/>
        </w:rPr>
        <w:t>проводятся по инициативе заинтересованных лиц - ф</w:t>
      </w:r>
      <w:r>
        <w:rPr>
          <w:rFonts w:ascii="Times New Roman" w:hAnsi="Times New Roman" w:cs="Times New Roman"/>
          <w:sz w:val="28"/>
          <w:szCs w:val="28"/>
        </w:rPr>
        <w:t xml:space="preserve">изических или юридических лиц, главы района, </w:t>
      </w:r>
      <w:r w:rsidRPr="0095005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950057" w:rsidRDefault="00950057" w:rsidP="0095005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</w:t>
      </w:r>
      <w:r w:rsidRPr="00950057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проектам планировки и проектам межевания  территории района  </w:t>
      </w:r>
      <w:r w:rsidRPr="00950057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имает глава района</w:t>
      </w:r>
      <w:r w:rsidRPr="00950057">
        <w:rPr>
          <w:rFonts w:ascii="Times New Roman" w:hAnsi="Times New Roman" w:cs="Times New Roman"/>
          <w:sz w:val="28"/>
          <w:szCs w:val="28"/>
        </w:rPr>
        <w:t xml:space="preserve"> в форме постановле</w:t>
      </w:r>
      <w:r>
        <w:rPr>
          <w:rFonts w:ascii="Times New Roman" w:hAnsi="Times New Roman" w:cs="Times New Roman"/>
          <w:sz w:val="28"/>
          <w:szCs w:val="28"/>
        </w:rPr>
        <w:t>ния администрации  района</w:t>
      </w:r>
      <w:r w:rsidRPr="00950057">
        <w:rPr>
          <w:rFonts w:ascii="Times New Roman" w:hAnsi="Times New Roman" w:cs="Times New Roman"/>
          <w:sz w:val="28"/>
          <w:szCs w:val="28"/>
        </w:rPr>
        <w:t>.</w:t>
      </w:r>
    </w:p>
    <w:p w:rsidR="00313A83" w:rsidRDefault="00950057" w:rsidP="0095005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7"/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района  о назначении публичных слушаний </w:t>
      </w:r>
      <w:r w:rsidRPr="00D73050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D73050">
        <w:rPr>
          <w:rFonts w:ascii="Times New Roman" w:hAnsi="Times New Roman" w:cs="Times New Roman"/>
          <w:sz w:val="28"/>
          <w:szCs w:val="28"/>
        </w:rPr>
        <w:t>опубликов</w:t>
      </w:r>
      <w:r w:rsidR="00313A83">
        <w:rPr>
          <w:rFonts w:ascii="Times New Roman" w:hAnsi="Times New Roman" w:cs="Times New Roman"/>
          <w:sz w:val="28"/>
          <w:szCs w:val="28"/>
        </w:rPr>
        <w:t xml:space="preserve">анию в газете «Маяк» и </w:t>
      </w:r>
      <w:r w:rsidR="00313A83" w:rsidRPr="00D73050">
        <w:rPr>
          <w:rFonts w:ascii="Times New Roman" w:hAnsi="Times New Roman" w:cs="Times New Roman"/>
          <w:sz w:val="28"/>
          <w:szCs w:val="28"/>
        </w:rPr>
        <w:t>размещаетс</w:t>
      </w:r>
      <w:r w:rsidR="00313A83">
        <w:rPr>
          <w:rFonts w:ascii="Times New Roman" w:hAnsi="Times New Roman" w:cs="Times New Roman"/>
          <w:sz w:val="28"/>
          <w:szCs w:val="28"/>
        </w:rPr>
        <w:t xml:space="preserve">я на официальном сайте муниципального района </w:t>
      </w:r>
      <w:r w:rsidR="00313A83" w:rsidRPr="00D7305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313A8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313A83" w:rsidRPr="00D73050">
        <w:rPr>
          <w:rFonts w:ascii="Times New Roman" w:hAnsi="Times New Roman" w:cs="Times New Roman"/>
          <w:sz w:val="28"/>
          <w:szCs w:val="28"/>
        </w:rPr>
        <w:t>Интернет</w:t>
      </w:r>
      <w:r w:rsidR="00313A83">
        <w:rPr>
          <w:rFonts w:ascii="Times New Roman" w:hAnsi="Times New Roman" w:cs="Times New Roman"/>
          <w:sz w:val="28"/>
          <w:szCs w:val="28"/>
        </w:rPr>
        <w:t>» не позднее 10 дней со дня принятия.</w:t>
      </w:r>
    </w:p>
    <w:p w:rsidR="00950057" w:rsidRPr="00D73050" w:rsidRDefault="00313A83" w:rsidP="009500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 назначении публичных слушаний </w:t>
      </w:r>
      <w:r w:rsidR="00950057" w:rsidRPr="00D7305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50057" w:rsidRPr="00D73050" w:rsidRDefault="00950057" w:rsidP="0095005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6" w:name="sub_21"/>
      <w:bookmarkEnd w:id="25"/>
      <w:r w:rsidRPr="00D73050">
        <w:rPr>
          <w:rFonts w:ascii="Times New Roman" w:hAnsi="Times New Roman" w:cs="Times New Roman"/>
          <w:sz w:val="28"/>
          <w:szCs w:val="28"/>
        </w:rPr>
        <w:t xml:space="preserve">1) </w:t>
      </w:r>
      <w:r w:rsidR="00190DC0">
        <w:rPr>
          <w:rFonts w:ascii="Times New Roman" w:hAnsi="Times New Roman" w:cs="Times New Roman"/>
          <w:sz w:val="28"/>
          <w:szCs w:val="28"/>
        </w:rPr>
        <w:t xml:space="preserve">  </w:t>
      </w:r>
      <w:r w:rsidRPr="00D73050">
        <w:rPr>
          <w:rFonts w:ascii="Times New Roman" w:hAnsi="Times New Roman" w:cs="Times New Roman"/>
          <w:sz w:val="28"/>
          <w:szCs w:val="28"/>
        </w:rPr>
        <w:t>тему публичных слушаний;</w:t>
      </w:r>
    </w:p>
    <w:p w:rsidR="00950057" w:rsidRPr="00D73050" w:rsidRDefault="00950057" w:rsidP="0095005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7" w:name="sub_22"/>
      <w:bookmarkEnd w:id="26"/>
      <w:r w:rsidRPr="00D73050">
        <w:rPr>
          <w:rFonts w:ascii="Times New Roman" w:hAnsi="Times New Roman" w:cs="Times New Roman"/>
          <w:sz w:val="28"/>
          <w:szCs w:val="28"/>
        </w:rPr>
        <w:t xml:space="preserve">2) </w:t>
      </w:r>
      <w:r w:rsidR="00190DC0">
        <w:rPr>
          <w:rFonts w:ascii="Times New Roman" w:hAnsi="Times New Roman" w:cs="Times New Roman"/>
          <w:sz w:val="28"/>
          <w:szCs w:val="28"/>
        </w:rPr>
        <w:t xml:space="preserve">  </w:t>
      </w:r>
      <w:r w:rsidRPr="00D73050">
        <w:rPr>
          <w:rFonts w:ascii="Times New Roman" w:hAnsi="Times New Roman" w:cs="Times New Roman"/>
          <w:sz w:val="28"/>
          <w:szCs w:val="28"/>
        </w:rPr>
        <w:t>дату, время и место проведения публичных слушаний;</w:t>
      </w:r>
    </w:p>
    <w:p w:rsidR="00950057" w:rsidRPr="00D73050" w:rsidRDefault="00950057" w:rsidP="0095005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8" w:name="sub_23"/>
      <w:bookmarkEnd w:id="27"/>
      <w:r w:rsidRPr="00D73050">
        <w:rPr>
          <w:rFonts w:ascii="Times New Roman" w:hAnsi="Times New Roman" w:cs="Times New Roman"/>
          <w:sz w:val="28"/>
          <w:szCs w:val="28"/>
        </w:rPr>
        <w:t xml:space="preserve">3) </w:t>
      </w:r>
      <w:r w:rsidR="00190DC0">
        <w:rPr>
          <w:rFonts w:ascii="Times New Roman" w:hAnsi="Times New Roman" w:cs="Times New Roman"/>
          <w:sz w:val="28"/>
          <w:szCs w:val="28"/>
        </w:rPr>
        <w:t xml:space="preserve">  </w:t>
      </w:r>
      <w:r w:rsidRPr="00D73050"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слушаний;</w:t>
      </w:r>
    </w:p>
    <w:p w:rsidR="00950057" w:rsidRPr="00D73050" w:rsidRDefault="00190DC0" w:rsidP="0095005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9" w:name="sub_230"/>
      <w:bookmarkEnd w:id="28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0057" w:rsidRPr="00D73050">
        <w:rPr>
          <w:rFonts w:ascii="Times New Roman" w:hAnsi="Times New Roman" w:cs="Times New Roman"/>
          <w:sz w:val="28"/>
          <w:szCs w:val="28"/>
        </w:rPr>
        <w:t>границы территорий, применительно к которым проводятся публичные слушания;</w:t>
      </w:r>
    </w:p>
    <w:p w:rsidR="00950057" w:rsidRPr="00D73050" w:rsidRDefault="00950057" w:rsidP="0095005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0" w:name="sub_24"/>
      <w:bookmarkEnd w:id="29"/>
      <w:r w:rsidRPr="00D73050">
        <w:rPr>
          <w:rFonts w:ascii="Times New Roman" w:hAnsi="Times New Roman" w:cs="Times New Roman"/>
          <w:sz w:val="28"/>
          <w:szCs w:val="28"/>
        </w:rPr>
        <w:t>4) дату и место организации выставок, экспозиции демонстрационных материалов и иных материалов информационного характера по теме предстоящих публичных слушаний;</w:t>
      </w:r>
    </w:p>
    <w:p w:rsidR="00950057" w:rsidRPr="00D73050" w:rsidRDefault="00950057" w:rsidP="0095005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1" w:name="sub_25"/>
      <w:bookmarkEnd w:id="30"/>
      <w:r w:rsidRPr="00D73050">
        <w:rPr>
          <w:rFonts w:ascii="Times New Roman" w:hAnsi="Times New Roman" w:cs="Times New Roman"/>
          <w:sz w:val="28"/>
          <w:szCs w:val="28"/>
        </w:rPr>
        <w:t>5) место приема замечаний и предложений участников публичных слушаний по подлежащим обсуждению вопросам и срок подачи таких замечаний и предложений;</w:t>
      </w:r>
    </w:p>
    <w:p w:rsidR="00950057" w:rsidRPr="00D73050" w:rsidRDefault="00950057" w:rsidP="0095005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2" w:name="sub_26"/>
      <w:bookmarkEnd w:id="31"/>
      <w:r w:rsidRPr="00D73050">
        <w:rPr>
          <w:rFonts w:ascii="Times New Roman" w:hAnsi="Times New Roman" w:cs="Times New Roman"/>
          <w:sz w:val="28"/>
          <w:szCs w:val="28"/>
        </w:rPr>
        <w:t>6) сроки проведения публичных слушаний и подготовки заключения о результатах их проведения.</w:t>
      </w:r>
    </w:p>
    <w:bookmarkEnd w:id="32"/>
    <w:p w:rsidR="004C522E" w:rsidRPr="004C522E" w:rsidRDefault="00313A83" w:rsidP="006447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0057" w:rsidRPr="009500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должны быть проведены, а заключение </w:t>
      </w:r>
      <w:r w:rsidR="00644790">
        <w:rPr>
          <w:rFonts w:ascii="Times New Roman" w:hAnsi="Times New Roman" w:cs="Times New Roman"/>
          <w:sz w:val="28"/>
          <w:szCs w:val="28"/>
        </w:rPr>
        <w:t>об их результатах опубликовано не ранее чем через месяц и не позднее чем через три месяца со дня опубликования постановления о проведении публичных слушаний.</w:t>
      </w:r>
    </w:p>
    <w:p w:rsidR="004C522E" w:rsidRPr="004C522E" w:rsidRDefault="00644790" w:rsidP="004C522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22E" w:rsidRPr="004C522E">
        <w:rPr>
          <w:rFonts w:ascii="Times New Roman" w:hAnsi="Times New Roman" w:cs="Times New Roman"/>
          <w:sz w:val="28"/>
          <w:szCs w:val="28"/>
        </w:rPr>
        <w:t>. Участниками публичных слушаний по проекту планировки территорий и проекту межевания территорий являются:</w:t>
      </w:r>
    </w:p>
    <w:p w:rsidR="004C522E" w:rsidRPr="004C522E" w:rsidRDefault="00644790" w:rsidP="004C522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22E" w:rsidRPr="004C522E">
        <w:rPr>
          <w:rFonts w:ascii="Times New Roman" w:hAnsi="Times New Roman" w:cs="Times New Roman"/>
          <w:sz w:val="28"/>
          <w:szCs w:val="28"/>
        </w:rPr>
        <w:t>.1. Граждане, зарегистрированные по месту жительства на территории, применительно к которой осуществляется подготовка проекта планировки и проекта межевания;</w:t>
      </w:r>
    </w:p>
    <w:p w:rsidR="004C522E" w:rsidRPr="004C522E" w:rsidRDefault="00644790" w:rsidP="004C522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22E" w:rsidRPr="004C522E">
        <w:rPr>
          <w:rFonts w:ascii="Times New Roman" w:hAnsi="Times New Roman" w:cs="Times New Roman"/>
          <w:sz w:val="28"/>
          <w:szCs w:val="28"/>
        </w:rPr>
        <w:t>.2. Правообладатели земельных участков и (или) объектов капитального строительства, расположенных в границах указанной территории;</w:t>
      </w:r>
    </w:p>
    <w:p w:rsidR="00644790" w:rsidRDefault="00644790" w:rsidP="006447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22E" w:rsidRPr="004C522E">
        <w:rPr>
          <w:rFonts w:ascii="Times New Roman" w:hAnsi="Times New Roman" w:cs="Times New Roman"/>
          <w:sz w:val="28"/>
          <w:szCs w:val="28"/>
        </w:rPr>
        <w:t>.3. Иные заинтересованные лица, законные интересы которых могут быть нарушены в свя</w:t>
      </w:r>
      <w:r>
        <w:rPr>
          <w:rFonts w:ascii="Times New Roman" w:hAnsi="Times New Roman" w:cs="Times New Roman"/>
          <w:sz w:val="28"/>
          <w:szCs w:val="28"/>
        </w:rPr>
        <w:t>зи с реализацией таких проектов.</w:t>
      </w:r>
    </w:p>
    <w:p w:rsidR="00644790" w:rsidRDefault="00644790" w:rsidP="006447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Прибывшие на публичные слушания участники подлежат регистрации органом, уполномоченным на проведение публичных слушаний, с указанием места их постоянного проживания на основании паспортных данных.</w:t>
      </w:r>
      <w:bookmarkStart w:id="33" w:name="sub_43"/>
    </w:p>
    <w:p w:rsidR="00644790" w:rsidRPr="00D73050" w:rsidRDefault="00644790" w:rsidP="006447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73050">
        <w:rPr>
          <w:rFonts w:ascii="Times New Roman" w:hAnsi="Times New Roman" w:cs="Times New Roman"/>
          <w:sz w:val="28"/>
          <w:szCs w:val="28"/>
        </w:rPr>
        <w:t>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644790" w:rsidRPr="00D73050" w:rsidRDefault="000D6768" w:rsidP="0064479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413"/>
      <w:bookmarkEnd w:id="33"/>
      <w:r>
        <w:rPr>
          <w:rFonts w:ascii="Times New Roman" w:hAnsi="Times New Roman" w:cs="Times New Roman"/>
          <w:sz w:val="28"/>
          <w:szCs w:val="28"/>
        </w:rPr>
        <w:t>8</w:t>
      </w:r>
      <w:r w:rsidR="00644790" w:rsidRPr="00D73050">
        <w:rPr>
          <w:rFonts w:ascii="Times New Roman" w:hAnsi="Times New Roman" w:cs="Times New Roman"/>
          <w:sz w:val="28"/>
          <w:szCs w:val="28"/>
        </w:rPr>
        <w:t>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644790" w:rsidRPr="000E69DB" w:rsidRDefault="000D6768" w:rsidP="0064479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414"/>
      <w:bookmarkEnd w:id="34"/>
      <w:r>
        <w:rPr>
          <w:rFonts w:ascii="Times New Roman" w:hAnsi="Times New Roman" w:cs="Times New Roman"/>
          <w:sz w:val="28"/>
          <w:szCs w:val="28"/>
        </w:rPr>
        <w:t>9</w:t>
      </w:r>
      <w:r w:rsidR="00644790" w:rsidRPr="00D73050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подлежит </w:t>
      </w:r>
      <w:r w:rsidR="00766878">
        <w:rPr>
          <w:rFonts w:ascii="Times New Roman" w:hAnsi="Times New Roman" w:cs="Times New Roman"/>
          <w:sz w:val="28"/>
          <w:szCs w:val="28"/>
        </w:rPr>
        <w:t xml:space="preserve"> официальному </w:t>
      </w:r>
      <w:r w:rsidR="00644790" w:rsidRPr="00D73050">
        <w:rPr>
          <w:rFonts w:ascii="Times New Roman" w:hAnsi="Times New Roman" w:cs="Times New Roman"/>
          <w:sz w:val="28"/>
          <w:szCs w:val="28"/>
        </w:rPr>
        <w:t>опубликованию</w:t>
      </w:r>
      <w:r w:rsidR="00766878">
        <w:rPr>
          <w:rFonts w:ascii="Times New Roman" w:hAnsi="Times New Roman" w:cs="Times New Roman"/>
          <w:sz w:val="28"/>
          <w:szCs w:val="28"/>
        </w:rPr>
        <w:t xml:space="preserve"> в газете «Маяк» в течение 10-ти дней со дня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766878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="00644790" w:rsidRPr="00D73050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644790">
        <w:rPr>
          <w:rFonts w:ascii="Times New Roman" w:hAnsi="Times New Roman" w:cs="Times New Roman"/>
          <w:sz w:val="28"/>
          <w:szCs w:val="28"/>
        </w:rPr>
        <w:t>Тербу</w:t>
      </w:r>
      <w:r w:rsidR="00644790" w:rsidRPr="00D73050">
        <w:rPr>
          <w:rFonts w:ascii="Times New Roman" w:hAnsi="Times New Roman" w:cs="Times New Roman"/>
          <w:sz w:val="28"/>
          <w:szCs w:val="28"/>
        </w:rPr>
        <w:t>нского муницип</w:t>
      </w:r>
      <w:r w:rsidR="00644790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  <w:r w:rsidR="00644790" w:rsidRPr="00D73050">
        <w:rPr>
          <w:rFonts w:ascii="Times New Roman" w:hAnsi="Times New Roman" w:cs="Times New Roman"/>
          <w:sz w:val="28"/>
          <w:szCs w:val="28"/>
        </w:rPr>
        <w:t xml:space="preserve">  в сети "Интернет".</w:t>
      </w:r>
      <w:r w:rsidR="00644790" w:rsidRPr="00D73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35"/>
    <w:p w:rsidR="004C522E" w:rsidRPr="004C522E" w:rsidRDefault="001274B6" w:rsidP="004C522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Глава района</w:t>
      </w:r>
      <w:r w:rsidR="004C522E" w:rsidRPr="004C522E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09162A" w:rsidRPr="00096D23" w:rsidRDefault="0009162A" w:rsidP="00096D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670A8" w:rsidRPr="0042528D" w:rsidRDefault="005670A8" w:rsidP="00096D23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36" w:name="Par181"/>
      <w:bookmarkEnd w:id="36"/>
      <w:r w:rsidRPr="0042528D">
        <w:rPr>
          <w:rFonts w:ascii="Times New Roman" w:hAnsi="Times New Roman" w:cs="Times New Roman"/>
          <w:sz w:val="28"/>
          <w:szCs w:val="28"/>
          <w:u w:val="single"/>
        </w:rPr>
        <w:t>Статья 13. Вступление в силу</w:t>
      </w:r>
      <w:r w:rsidR="0042528D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Положения</w:t>
      </w:r>
      <w:r w:rsidR="0042528D" w:rsidRPr="004252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670A8" w:rsidRDefault="00096D23" w:rsidP="00096D2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70A8" w:rsidRPr="00096D23">
        <w:rPr>
          <w:rFonts w:ascii="Times New Roman" w:hAnsi="Times New Roman" w:cs="Times New Roman"/>
          <w:sz w:val="28"/>
          <w:szCs w:val="28"/>
        </w:rPr>
        <w:t>астоящее Положение вступает в силу со дня его официального опубликования.</w:t>
      </w:r>
    </w:p>
    <w:p w:rsidR="0042528D" w:rsidRDefault="0042528D" w:rsidP="00096D2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2528D" w:rsidRPr="0042528D" w:rsidRDefault="0042528D" w:rsidP="00096D23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42528D">
        <w:rPr>
          <w:rFonts w:ascii="Times New Roman" w:hAnsi="Times New Roman" w:cs="Times New Roman"/>
          <w:sz w:val="28"/>
          <w:szCs w:val="28"/>
          <w:u w:val="single"/>
        </w:rPr>
        <w:t>Статья 14. Признание утратившими силу отдельных нормативных правовых актов</w:t>
      </w:r>
    </w:p>
    <w:p w:rsidR="0042528D" w:rsidRPr="00096D23" w:rsidRDefault="0042528D" w:rsidP="00096D2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Положения признать утратившими силу:</w:t>
      </w:r>
    </w:p>
    <w:p w:rsidR="0042528D" w:rsidRDefault="0042528D" w:rsidP="0042528D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 Совета депутатов Тербунского района от 10.02.2006 г. № 203 «О Положении о публичных слушаниях в Тербунском районе»;</w:t>
      </w:r>
    </w:p>
    <w:p w:rsidR="0042528D" w:rsidRDefault="0042528D" w:rsidP="0042528D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 Совета депутатов Тербунского района от 25.12.2007 г. </w:t>
      </w:r>
      <w:r>
        <w:rPr>
          <w:rFonts w:ascii="Times New Roman" w:hAnsi="Times New Roman" w:cs="Times New Roman"/>
          <w:sz w:val="28"/>
          <w:szCs w:val="28"/>
        </w:rPr>
        <w:lastRenderedPageBreak/>
        <w:t>№404(51-РР) «О внесении изменений в  Положение о публичных слушаниях в Тербунском районе»;</w:t>
      </w:r>
    </w:p>
    <w:p w:rsidR="0042528D" w:rsidRPr="00E9673D" w:rsidRDefault="0042528D" w:rsidP="0042528D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 Совета депутатов Тербунского района от 05.06.2008 г. №27(12-РР) «О внесении изменений в  Положение о публичных слушаниях в Тербунском районе».</w:t>
      </w:r>
    </w:p>
    <w:p w:rsidR="005670A8" w:rsidRDefault="005670A8" w:rsidP="00FA6E7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A6E74" w:rsidRPr="00FA6E74" w:rsidRDefault="00FA6E74" w:rsidP="004252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673D" w:rsidRPr="00E9673D" w:rsidRDefault="00E9673D" w:rsidP="00FA6E74">
      <w:pPr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2528D" w:rsidRDefault="00E9673D" w:rsidP="00FA6E74">
      <w:pPr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 xml:space="preserve">Тербунского муниципального района </w:t>
      </w:r>
    </w:p>
    <w:p w:rsidR="00E9673D" w:rsidRPr="00E9673D" w:rsidRDefault="0042528D" w:rsidP="00FA6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E9673D" w:rsidRPr="00E967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A6E7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С.Н. Барабанщиков</w:t>
      </w:r>
    </w:p>
    <w:p w:rsidR="00E9673D" w:rsidRPr="00E9673D" w:rsidRDefault="00E9673D" w:rsidP="00FA6E74">
      <w:pPr>
        <w:rPr>
          <w:rFonts w:ascii="Times New Roman" w:hAnsi="Times New Roman" w:cs="Times New Roman"/>
          <w:b/>
          <w:sz w:val="28"/>
          <w:szCs w:val="28"/>
        </w:rPr>
      </w:pPr>
    </w:p>
    <w:p w:rsidR="00E9673D" w:rsidRPr="00E9673D" w:rsidRDefault="00BA1201" w:rsidP="00FA6E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27.08</w:t>
      </w:r>
      <w:r w:rsidR="00E9673D" w:rsidRPr="00E9673D">
        <w:rPr>
          <w:rFonts w:ascii="Times New Roman" w:hAnsi="Times New Roman" w:cs="Times New Roman"/>
          <w:b/>
        </w:rPr>
        <w:t>.2015 г.</w:t>
      </w:r>
    </w:p>
    <w:p w:rsidR="00E9673D" w:rsidRPr="00E9673D" w:rsidRDefault="00BA1201" w:rsidP="00FA6E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66</w:t>
      </w:r>
      <w:r w:rsidR="00E9673D" w:rsidRPr="00E9673D">
        <w:rPr>
          <w:rFonts w:ascii="Times New Roman" w:hAnsi="Times New Roman" w:cs="Times New Roman"/>
          <w:b/>
        </w:rPr>
        <w:t>-РР</w:t>
      </w:r>
    </w:p>
    <w:p w:rsidR="006F1C81" w:rsidRDefault="006F1C81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 w:rsidP="00AD0D8A">
      <w:pPr>
        <w:ind w:firstLine="0"/>
      </w:pPr>
    </w:p>
    <w:p w:rsidR="00DA2B80" w:rsidRDefault="00DA2B80"/>
    <w:p w:rsidR="00DA2B80" w:rsidRDefault="00DA2B80"/>
    <w:p w:rsidR="00DA2B80" w:rsidRDefault="00DA2B80"/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6F3" w:rsidRDefault="006946F3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201" w:rsidRDefault="00BA1201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201" w:rsidRDefault="00BA1201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201" w:rsidRDefault="00BA1201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201" w:rsidRDefault="00BA1201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201" w:rsidRDefault="00BA1201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201" w:rsidRDefault="00BA1201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201" w:rsidRDefault="00BA1201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201" w:rsidRDefault="00BA1201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201" w:rsidRDefault="00BA1201" w:rsidP="00DA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2B80" w:rsidRPr="00DA2B80" w:rsidRDefault="00DA2B80" w:rsidP="00DA2B80">
      <w:pPr>
        <w:jc w:val="right"/>
        <w:rPr>
          <w:rFonts w:ascii="Times New Roman" w:hAnsi="Times New Roman" w:cs="Times New Roman"/>
          <w:sz w:val="24"/>
          <w:szCs w:val="24"/>
        </w:rPr>
      </w:pPr>
      <w:r w:rsidRPr="00DA2B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A2B80" w:rsidRPr="00DA2B80" w:rsidRDefault="00DA2B80" w:rsidP="00DA2B80">
      <w:pPr>
        <w:jc w:val="right"/>
        <w:rPr>
          <w:rFonts w:ascii="Times New Roman" w:hAnsi="Times New Roman" w:cs="Times New Roman"/>
          <w:sz w:val="24"/>
          <w:szCs w:val="24"/>
        </w:rPr>
      </w:pPr>
      <w:r w:rsidRPr="00DA2B80">
        <w:rPr>
          <w:rFonts w:ascii="Times New Roman" w:hAnsi="Times New Roman" w:cs="Times New Roman"/>
          <w:sz w:val="24"/>
          <w:szCs w:val="24"/>
        </w:rPr>
        <w:t>к Положению о публичных слушаниях</w:t>
      </w:r>
    </w:p>
    <w:p w:rsidR="00DA2B80" w:rsidRPr="00DA2B80" w:rsidRDefault="00DA2B80" w:rsidP="00DA2B80">
      <w:pPr>
        <w:jc w:val="right"/>
        <w:rPr>
          <w:rFonts w:ascii="Times New Roman" w:hAnsi="Times New Roman" w:cs="Times New Roman"/>
          <w:sz w:val="24"/>
          <w:szCs w:val="24"/>
        </w:rPr>
      </w:pPr>
      <w:r w:rsidRPr="00DA2B80">
        <w:rPr>
          <w:rFonts w:ascii="Times New Roman" w:hAnsi="Times New Roman" w:cs="Times New Roman"/>
          <w:sz w:val="24"/>
          <w:szCs w:val="24"/>
        </w:rPr>
        <w:t>в Тербунском муниципальном районе</w:t>
      </w:r>
    </w:p>
    <w:p w:rsidR="00DA2B80" w:rsidRPr="00DA2B80" w:rsidRDefault="00DA2B80" w:rsidP="00DA2B80">
      <w:pPr>
        <w:jc w:val="right"/>
        <w:rPr>
          <w:rFonts w:ascii="Times New Roman" w:hAnsi="Times New Roman" w:cs="Times New Roman"/>
          <w:sz w:val="24"/>
          <w:szCs w:val="24"/>
        </w:rPr>
      </w:pPr>
      <w:r w:rsidRPr="00DA2B80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DA2B80" w:rsidRDefault="00DA2B80"/>
    <w:p w:rsidR="00DA2B80" w:rsidRPr="00DA2B80" w:rsidRDefault="00DA2B80" w:rsidP="00DA2B8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2B80" w:rsidRPr="00DA2B80" w:rsidRDefault="00DA2B80" w:rsidP="00DA2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98"/>
      <w:bookmarkEnd w:id="37"/>
      <w:r w:rsidRPr="00DA2B8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DA2B80" w:rsidRDefault="00DA2B80" w:rsidP="00DA2B80">
      <w:pPr>
        <w:pStyle w:val="ConsPlusNonformat"/>
        <w:jc w:val="both"/>
      </w:pPr>
    </w:p>
    <w:p w:rsidR="00DA2B80" w:rsidRDefault="00DA2B80" w:rsidP="00DA2B80">
      <w:pPr>
        <w:pStyle w:val="ConsPlusNonformat"/>
        <w:jc w:val="both"/>
      </w:pPr>
      <w:r>
        <w:t>___________________________________________________________________________</w:t>
      </w:r>
    </w:p>
    <w:p w:rsidR="00DA2B80" w:rsidRDefault="00DA2B80" w:rsidP="00DA2B80">
      <w:pPr>
        <w:pStyle w:val="ConsPlusNonformat"/>
        <w:jc w:val="both"/>
      </w:pPr>
      <w:r>
        <w:t xml:space="preserve">      (наименование территории, где проводится сбор подписей граждан)</w:t>
      </w:r>
    </w:p>
    <w:p w:rsidR="00DA2B80" w:rsidRDefault="00DA2B80" w:rsidP="00DA2B80">
      <w:pPr>
        <w:pStyle w:val="ConsPlusNonformat"/>
        <w:jc w:val="both"/>
      </w:pPr>
    </w:p>
    <w:p w:rsidR="00DA2B80" w:rsidRDefault="00DA2B80" w:rsidP="00DA2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2B80" w:rsidRPr="00DA2B80" w:rsidRDefault="00DA2B80" w:rsidP="00DA2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80">
        <w:rPr>
          <w:rFonts w:ascii="Times New Roman" w:hAnsi="Times New Roman" w:cs="Times New Roman"/>
          <w:sz w:val="24"/>
          <w:szCs w:val="24"/>
        </w:rPr>
        <w:t xml:space="preserve"> Мы,  нижеподписавшиеся,  поддерживаем инициативу о проведении публичных</w:t>
      </w:r>
    </w:p>
    <w:p w:rsidR="00DA2B80" w:rsidRDefault="00DA2B80" w:rsidP="00DA2B80">
      <w:pPr>
        <w:pStyle w:val="ConsPlusNonformat"/>
        <w:jc w:val="both"/>
      </w:pPr>
      <w:r w:rsidRPr="00DA2B80">
        <w:rPr>
          <w:rFonts w:ascii="Times New Roman" w:hAnsi="Times New Roman" w:cs="Times New Roman"/>
          <w:sz w:val="24"/>
          <w:szCs w:val="24"/>
        </w:rPr>
        <w:t>слушаний по</w:t>
      </w:r>
      <w:r>
        <w:t xml:space="preserve"> _______________________________________________________________</w:t>
      </w:r>
    </w:p>
    <w:p w:rsidR="00DA2B80" w:rsidRDefault="00DA2B80" w:rsidP="00DA2B80">
      <w:pPr>
        <w:pStyle w:val="ConsPlusNonformat"/>
        <w:jc w:val="both"/>
      </w:pPr>
      <w:r>
        <w:t xml:space="preserve">                               (формулировка вопроса)</w:t>
      </w:r>
    </w:p>
    <w:p w:rsidR="00DA2B80" w:rsidRDefault="00DA2B80" w:rsidP="00DA2B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ac"/>
        <w:tblW w:w="0" w:type="auto"/>
        <w:jc w:val="center"/>
        <w:tblLook w:val="04A0"/>
      </w:tblPr>
      <w:tblGrid>
        <w:gridCol w:w="668"/>
        <w:gridCol w:w="2020"/>
        <w:gridCol w:w="1359"/>
        <w:gridCol w:w="1364"/>
        <w:gridCol w:w="1785"/>
        <w:gridCol w:w="1055"/>
        <w:gridCol w:w="1320"/>
      </w:tblGrid>
      <w:tr w:rsidR="00DA2B80" w:rsidRPr="00DA2B80" w:rsidTr="00DA2B80">
        <w:trPr>
          <w:jc w:val="center"/>
        </w:trPr>
        <w:tc>
          <w:tcPr>
            <w:tcW w:w="668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59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64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78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Серия, номер паспорта или заменяющего его документа</w:t>
            </w:r>
          </w:p>
        </w:tc>
        <w:tc>
          <w:tcPr>
            <w:tcW w:w="105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Дата подписи</w:t>
            </w:r>
          </w:p>
        </w:tc>
        <w:tc>
          <w:tcPr>
            <w:tcW w:w="13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DA2B80" w:rsidRPr="00DA2B80" w:rsidTr="00DA2B80">
        <w:trPr>
          <w:jc w:val="center"/>
        </w:trPr>
        <w:tc>
          <w:tcPr>
            <w:tcW w:w="668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2B80" w:rsidRPr="00DA2B80" w:rsidTr="00DA2B80">
        <w:trPr>
          <w:jc w:val="center"/>
        </w:trPr>
        <w:tc>
          <w:tcPr>
            <w:tcW w:w="668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2B80" w:rsidRPr="00DA2B80" w:rsidTr="00DA2B80">
        <w:trPr>
          <w:jc w:val="center"/>
        </w:trPr>
        <w:tc>
          <w:tcPr>
            <w:tcW w:w="668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2B80" w:rsidRPr="00DA2B80" w:rsidTr="00DA2B80">
        <w:trPr>
          <w:jc w:val="center"/>
        </w:trPr>
        <w:tc>
          <w:tcPr>
            <w:tcW w:w="668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2B80" w:rsidRPr="00DA2B80" w:rsidTr="00DA2B80">
        <w:trPr>
          <w:jc w:val="center"/>
        </w:trPr>
        <w:tc>
          <w:tcPr>
            <w:tcW w:w="668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A2B80" w:rsidRPr="00DA2B80" w:rsidRDefault="00DA2B80" w:rsidP="00DA2B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A2B80" w:rsidRDefault="00DA2B80" w:rsidP="00DA2B80">
      <w:pPr>
        <w:ind w:firstLine="0"/>
        <w:rPr>
          <w:b/>
        </w:rPr>
      </w:pPr>
    </w:p>
    <w:p w:rsidR="00DA2B80" w:rsidRPr="00DA2B80" w:rsidRDefault="00DA2B80">
      <w:pPr>
        <w:rPr>
          <w:rFonts w:ascii="Times New Roman" w:hAnsi="Times New Roman" w:cs="Times New Roman"/>
          <w:b/>
          <w:sz w:val="24"/>
          <w:szCs w:val="24"/>
        </w:rPr>
      </w:pPr>
    </w:p>
    <w:p w:rsidR="00DA2B80" w:rsidRDefault="00DA2B80" w:rsidP="00DA2B80">
      <w:pPr>
        <w:pStyle w:val="ConsPlusNonformat"/>
        <w:jc w:val="both"/>
      </w:pPr>
      <w:r w:rsidRPr="00DA2B80">
        <w:rPr>
          <w:rFonts w:ascii="Times New Roman" w:hAnsi="Times New Roman" w:cs="Times New Roman"/>
          <w:sz w:val="24"/>
          <w:szCs w:val="24"/>
        </w:rPr>
        <w:t>Подписной лист удостоверяю</w:t>
      </w:r>
      <w:r>
        <w:t xml:space="preserve"> ____________________________________________</w:t>
      </w:r>
    </w:p>
    <w:p w:rsidR="00DA2B80" w:rsidRDefault="00DA2B80" w:rsidP="00DA2B80">
      <w:pPr>
        <w:pStyle w:val="ConsPlusNonformat"/>
        <w:jc w:val="both"/>
      </w:pPr>
      <w:r>
        <w:t>___________________________________________________________________________</w:t>
      </w:r>
    </w:p>
    <w:p w:rsidR="00DA2B80" w:rsidRDefault="00DA2B80" w:rsidP="00DA2B80">
      <w:pPr>
        <w:pStyle w:val="ConsPlusNonformat"/>
        <w:jc w:val="both"/>
      </w:pPr>
      <w:r>
        <w:t>(фамилия,  имя,  отчество,  дата  рождения, место жительства, серия и номер</w:t>
      </w:r>
    </w:p>
    <w:p w:rsidR="00DA2B80" w:rsidRDefault="00DA2B80" w:rsidP="00DA2B80">
      <w:pPr>
        <w:pStyle w:val="ConsPlusNonformat"/>
        <w:jc w:val="both"/>
      </w:pPr>
      <w:r>
        <w:t>паспорта или заменяющего его документа лица, собиравшего подписи)</w:t>
      </w:r>
    </w:p>
    <w:p w:rsidR="00DA2B80" w:rsidRDefault="00DA2B80" w:rsidP="00DA2B80">
      <w:pPr>
        <w:pStyle w:val="ConsPlusNonformat"/>
        <w:jc w:val="both"/>
      </w:pPr>
    </w:p>
    <w:p w:rsidR="00DA2B80" w:rsidRDefault="00DA2B80" w:rsidP="00DA2B80">
      <w:pPr>
        <w:pStyle w:val="ConsPlusNonformat"/>
        <w:jc w:val="both"/>
      </w:pPr>
      <w:r>
        <w:t>________________                                            _______________</w:t>
      </w:r>
    </w:p>
    <w:p w:rsidR="00DA2B80" w:rsidRPr="00DA2B80" w:rsidRDefault="00DA2B80" w:rsidP="00DA2B80">
      <w:pPr>
        <w:rPr>
          <w:b/>
        </w:rPr>
      </w:pPr>
      <w:r>
        <w:t>(дата)                                                                                                                                   (подпись)</w:t>
      </w:r>
    </w:p>
    <w:sectPr w:rsidR="00DA2B80" w:rsidRPr="00DA2B80" w:rsidSect="00096D23">
      <w:headerReference w:type="even" r:id="rId16"/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0A" w:rsidRDefault="00A6330A" w:rsidP="0079568B">
      <w:r>
        <w:separator/>
      </w:r>
    </w:p>
  </w:endnote>
  <w:endnote w:type="continuationSeparator" w:id="0">
    <w:p w:rsidR="00A6330A" w:rsidRDefault="00A6330A" w:rsidP="0079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0975"/>
      <w:docPartObj>
        <w:docPartGallery w:val="Page Numbers (Bottom of Page)"/>
        <w:docPartUnique/>
      </w:docPartObj>
    </w:sdtPr>
    <w:sdtContent>
      <w:p w:rsidR="00766878" w:rsidRDefault="00F86030">
        <w:pPr>
          <w:pStyle w:val="a8"/>
          <w:jc w:val="right"/>
        </w:pPr>
        <w:fldSimple w:instr=" PAGE   \* MERGEFORMAT ">
          <w:r w:rsidR="00634603">
            <w:rPr>
              <w:noProof/>
            </w:rPr>
            <w:t>3</w:t>
          </w:r>
        </w:fldSimple>
      </w:p>
    </w:sdtContent>
  </w:sdt>
  <w:p w:rsidR="00766878" w:rsidRDefault="007668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0A" w:rsidRDefault="00A6330A" w:rsidP="0079568B">
      <w:r>
        <w:separator/>
      </w:r>
    </w:p>
  </w:footnote>
  <w:footnote w:type="continuationSeparator" w:id="0">
    <w:p w:rsidR="00A6330A" w:rsidRDefault="00A6330A" w:rsidP="00795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78" w:rsidRDefault="00F86030" w:rsidP="0095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8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878" w:rsidRDefault="007668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5100"/>
    <w:multiLevelType w:val="hybridMultilevel"/>
    <w:tmpl w:val="BDECBB5A"/>
    <w:lvl w:ilvl="0" w:tplc="8AE267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5A3E"/>
    <w:rsid w:val="0006145F"/>
    <w:rsid w:val="0009162A"/>
    <w:rsid w:val="00096D23"/>
    <w:rsid w:val="000B44E7"/>
    <w:rsid w:val="000D6768"/>
    <w:rsid w:val="00103950"/>
    <w:rsid w:val="001274B6"/>
    <w:rsid w:val="00186E7C"/>
    <w:rsid w:val="00190DC0"/>
    <w:rsid w:val="00241F6A"/>
    <w:rsid w:val="00244D12"/>
    <w:rsid w:val="002B2151"/>
    <w:rsid w:val="002E6D3D"/>
    <w:rsid w:val="00313A83"/>
    <w:rsid w:val="00375A3E"/>
    <w:rsid w:val="00386565"/>
    <w:rsid w:val="003E0544"/>
    <w:rsid w:val="004128D7"/>
    <w:rsid w:val="0042528D"/>
    <w:rsid w:val="004C522E"/>
    <w:rsid w:val="00507000"/>
    <w:rsid w:val="00567013"/>
    <w:rsid w:val="005670A8"/>
    <w:rsid w:val="005913F3"/>
    <w:rsid w:val="005D304C"/>
    <w:rsid w:val="005D453E"/>
    <w:rsid w:val="00633D81"/>
    <w:rsid w:val="00634603"/>
    <w:rsid w:val="00644790"/>
    <w:rsid w:val="006946F3"/>
    <w:rsid w:val="006C01BB"/>
    <w:rsid w:val="006F1C81"/>
    <w:rsid w:val="0074519C"/>
    <w:rsid w:val="00766878"/>
    <w:rsid w:val="0079568B"/>
    <w:rsid w:val="007A621B"/>
    <w:rsid w:val="00847CD9"/>
    <w:rsid w:val="009000CC"/>
    <w:rsid w:val="00915636"/>
    <w:rsid w:val="00947417"/>
    <w:rsid w:val="00950057"/>
    <w:rsid w:val="009D7C18"/>
    <w:rsid w:val="00A409CF"/>
    <w:rsid w:val="00A46831"/>
    <w:rsid w:val="00A4750D"/>
    <w:rsid w:val="00A526DA"/>
    <w:rsid w:val="00A6330A"/>
    <w:rsid w:val="00A96444"/>
    <w:rsid w:val="00AD0D8A"/>
    <w:rsid w:val="00BA1201"/>
    <w:rsid w:val="00BC212C"/>
    <w:rsid w:val="00C443B1"/>
    <w:rsid w:val="00DA2B80"/>
    <w:rsid w:val="00E9673D"/>
    <w:rsid w:val="00EB7C62"/>
    <w:rsid w:val="00EF5955"/>
    <w:rsid w:val="00F86030"/>
    <w:rsid w:val="00FA6E74"/>
    <w:rsid w:val="00FD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73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9673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9673D"/>
  </w:style>
  <w:style w:type="paragraph" w:styleId="a6">
    <w:name w:val="Balloon Text"/>
    <w:basedOn w:val="a"/>
    <w:link w:val="a7"/>
    <w:uiPriority w:val="99"/>
    <w:semiHidden/>
    <w:unhideWhenUsed/>
    <w:rsid w:val="00E96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73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0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0CC"/>
  </w:style>
  <w:style w:type="paragraph" w:styleId="aa">
    <w:name w:val="List Paragraph"/>
    <w:basedOn w:val="a"/>
    <w:uiPriority w:val="34"/>
    <w:qFormat/>
    <w:rsid w:val="002E6D3D"/>
    <w:pPr>
      <w:ind w:left="720"/>
      <w:contextualSpacing/>
    </w:pPr>
  </w:style>
  <w:style w:type="paragraph" w:customStyle="1" w:styleId="ConsPlusNormal">
    <w:name w:val="ConsPlusNormal"/>
    <w:rsid w:val="002E6D3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Цветовое выделение"/>
    <w:uiPriority w:val="99"/>
    <w:rsid w:val="00644790"/>
    <w:rPr>
      <w:b/>
      <w:color w:val="26282F"/>
      <w:sz w:val="26"/>
    </w:rPr>
  </w:style>
  <w:style w:type="paragraph" w:customStyle="1" w:styleId="ConsPlusNonformat">
    <w:name w:val="ConsPlusNonformat"/>
    <w:uiPriority w:val="99"/>
    <w:rsid w:val="00DA2B80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DA2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286A41A78636D32A8D23A59F50D7C9C74D9C27E9A954F77852F9CAB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484EBD3E3D94ABB0C3C557D3B3F3257929413115864C7A6BCA53C075D53EF4k6m0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484EBD3E3D94ABB0C3C557D3B3F3257929413115864C7A6BCA53C075D53EF46064615FC78A1ADFAF4A10k3m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484EBD3E3D94ABB0C3DB5AC5DFAF2A782A1D3B15854F2A3F95089D22kDmCE" TargetMode="External"/><Relationship Id="rId10" Type="http://schemas.openxmlformats.org/officeDocument/2006/relationships/hyperlink" Target="consultantplus://offline/ref=FB484EBD3E3D94ABB0C3DB5AC5DFAF2A782A1D3D16834F2A3F95089D22DC34A3272B381F81k8m4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484EBD3E3D94ABB0C3DB5AC5DFAF2A7B2A18391BD618286EC006k9m8E" TargetMode="External"/><Relationship Id="rId14" Type="http://schemas.openxmlformats.org/officeDocument/2006/relationships/hyperlink" Target="consultantplus://offline/ref=80286A41A78636D32A8D23A59F50D7C9C44D9925E7FA03F52907F7AF8BC7B1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F401-7BD3-4772-8082-DCD63911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НПА</Template>
  <TotalTime>2</TotalTime>
  <Pages>12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luni</cp:lastModifiedBy>
  <cp:revision>2</cp:revision>
  <cp:lastPrinted>2015-08-28T04:35:00Z</cp:lastPrinted>
  <dcterms:created xsi:type="dcterms:W3CDTF">2017-09-13T07:28:00Z</dcterms:created>
  <dcterms:modified xsi:type="dcterms:W3CDTF">2017-09-13T07:28:00Z</dcterms:modified>
</cp:coreProperties>
</file>