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98" w:rsidRDefault="000B070C">
      <w:pPr>
        <w:jc w:val="center"/>
      </w:pPr>
      <w:r>
        <w:rPr>
          <w:sz w:val="28"/>
          <w:szCs w:val="28"/>
        </w:rPr>
        <w:t>О Т Ч Е Т</w:t>
      </w:r>
    </w:p>
    <w:p w:rsidR="003B7B98" w:rsidRDefault="000B070C">
      <w:pPr>
        <w:jc w:val="center"/>
      </w:pPr>
      <w:r>
        <w:rPr>
          <w:sz w:val="28"/>
          <w:szCs w:val="28"/>
        </w:rPr>
        <w:t>об исполнении муниципального задания</w:t>
      </w:r>
    </w:p>
    <w:p w:rsidR="003B7B98" w:rsidRDefault="000B070C">
      <w:pPr>
        <w:jc w:val="center"/>
      </w:pPr>
      <w:r>
        <w:rPr>
          <w:sz w:val="28"/>
          <w:szCs w:val="28"/>
        </w:rPr>
        <w:t>за 1 полугодие 201</w:t>
      </w:r>
      <w:r w:rsidR="008601CC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3B7B98" w:rsidRDefault="000B070C">
      <w:pPr>
        <w:jc w:val="center"/>
      </w:pPr>
      <w:r>
        <w:rPr>
          <w:sz w:val="28"/>
          <w:szCs w:val="28"/>
        </w:rPr>
        <w:t>МАУ „Редакция районной газеты „Маяк“</w:t>
      </w:r>
    </w:p>
    <w:p w:rsidR="003B7B98" w:rsidRDefault="003B7B98">
      <w:pPr>
        <w:rPr>
          <w:sz w:val="28"/>
          <w:szCs w:val="28"/>
        </w:rPr>
      </w:pPr>
    </w:p>
    <w:p w:rsidR="003B7B98" w:rsidRDefault="000B07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Оказание муниципальных услуг.</w:t>
      </w:r>
    </w:p>
    <w:p w:rsidR="003B7B98" w:rsidRDefault="000B070C">
      <w:pPr>
        <w:rPr>
          <w:sz w:val="28"/>
          <w:szCs w:val="28"/>
        </w:rPr>
      </w:pPr>
      <w:r>
        <w:rPr>
          <w:sz w:val="28"/>
          <w:szCs w:val="28"/>
        </w:rPr>
        <w:t xml:space="preserve">           Объем оказания муниципальных услуг (в натуральных показателях):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3605"/>
        <w:gridCol w:w="1045"/>
        <w:gridCol w:w="1066"/>
        <w:gridCol w:w="1115"/>
        <w:gridCol w:w="1091"/>
        <w:gridCol w:w="1152"/>
      </w:tblGrid>
      <w:tr w:rsidR="003B7B98">
        <w:tc>
          <w:tcPr>
            <w:tcW w:w="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услуг за отчетный период</w:t>
            </w:r>
          </w:p>
        </w:tc>
        <w:tc>
          <w:tcPr>
            <w:tcW w:w="22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услуг нарастающим итогом с начала года</w:t>
            </w:r>
          </w:p>
        </w:tc>
      </w:tr>
      <w:tr w:rsidR="003B7B98">
        <w:tc>
          <w:tcPr>
            <w:tcW w:w="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3B7B98">
        <w:tc>
          <w:tcPr>
            <w:tcW w:w="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3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об общественно-политических событиях, публикация официальной информации органов местного самоуправления</w:t>
            </w: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</w:pPr>
            <w:proofErr w:type="spellStart"/>
            <w:r>
              <w:t>Тыс</w:t>
            </w:r>
            <w:proofErr w:type="gramStart"/>
            <w:r>
              <w:t>.э</w:t>
            </w:r>
            <w:proofErr w:type="gramEnd"/>
            <w:r>
              <w:t>кз</w:t>
            </w:r>
            <w:proofErr w:type="spellEnd"/>
            <w:r>
              <w:t>.</w:t>
            </w:r>
          </w:p>
        </w:tc>
        <w:tc>
          <w:tcPr>
            <w:tcW w:w="1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</w:pPr>
            <w:r>
              <w:t>530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 w:rsidP="008601CC">
            <w:pPr>
              <w:pStyle w:val="ab"/>
            </w:pPr>
            <w:r>
              <w:t>2</w:t>
            </w:r>
            <w:r w:rsidR="008601CC">
              <w:t>61</w:t>
            </w:r>
          </w:p>
        </w:tc>
        <w:tc>
          <w:tcPr>
            <w:tcW w:w="1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</w:pPr>
            <w:r>
              <w:t>530</w:t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 w:rsidP="008601CC">
            <w:pPr>
              <w:pStyle w:val="ab"/>
            </w:pPr>
            <w:r>
              <w:t>2</w:t>
            </w:r>
            <w:r w:rsidR="008601CC">
              <w:t>61</w:t>
            </w:r>
          </w:p>
        </w:tc>
      </w:tr>
      <w:tr w:rsidR="003B7B98">
        <w:tc>
          <w:tcPr>
            <w:tcW w:w="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3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</w:tr>
      <w:tr w:rsidR="003B7B98">
        <w:tc>
          <w:tcPr>
            <w:tcW w:w="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3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</w:tr>
    </w:tbl>
    <w:p w:rsidR="003B7B98" w:rsidRDefault="003B7B98">
      <w:pPr>
        <w:rPr>
          <w:sz w:val="28"/>
          <w:szCs w:val="28"/>
        </w:rPr>
      </w:pPr>
    </w:p>
    <w:p w:rsidR="003B7B98" w:rsidRDefault="000B07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Объем оказания муниципальных услуг (в стоимостных показателях)</w:t>
      </w:r>
    </w:p>
    <w:p w:rsidR="003B7B98" w:rsidRDefault="003B7B98">
      <w:pPr>
        <w:rPr>
          <w:sz w:val="28"/>
          <w:szCs w:val="28"/>
        </w:rPr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3605"/>
        <w:gridCol w:w="1045"/>
        <w:gridCol w:w="1066"/>
        <w:gridCol w:w="1115"/>
        <w:gridCol w:w="1091"/>
        <w:gridCol w:w="1152"/>
      </w:tblGrid>
      <w:tr w:rsidR="003B7B98">
        <w:tc>
          <w:tcPr>
            <w:tcW w:w="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услуг за отчетный период</w:t>
            </w:r>
          </w:p>
        </w:tc>
        <w:tc>
          <w:tcPr>
            <w:tcW w:w="22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услуг нарастающим итогом с начала года</w:t>
            </w:r>
          </w:p>
        </w:tc>
      </w:tr>
      <w:tr w:rsidR="003B7B98">
        <w:tc>
          <w:tcPr>
            <w:tcW w:w="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3B7B98">
        <w:tc>
          <w:tcPr>
            <w:tcW w:w="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3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об общественно-политических событиях, публикация официальной информации органов местного самоуправления</w:t>
            </w: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 w:rsidP="000B070C">
            <w:pPr>
              <w:pStyle w:val="ab"/>
            </w:pPr>
            <w:r>
              <w:t>2780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 w:rsidP="008601CC">
            <w:pPr>
              <w:pStyle w:val="ab"/>
            </w:pPr>
            <w:r>
              <w:t>1</w:t>
            </w:r>
            <w:r w:rsidR="008601CC">
              <w:t>395</w:t>
            </w:r>
          </w:p>
        </w:tc>
        <w:tc>
          <w:tcPr>
            <w:tcW w:w="1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 w:rsidP="000B070C">
            <w:pPr>
              <w:pStyle w:val="ab"/>
            </w:pPr>
            <w:r>
              <w:t>2780</w:t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 w:rsidP="008601CC">
            <w:pPr>
              <w:pStyle w:val="ab"/>
            </w:pPr>
            <w:r>
              <w:t>1</w:t>
            </w:r>
            <w:r w:rsidR="008601CC">
              <w:t>395</w:t>
            </w:r>
          </w:p>
        </w:tc>
      </w:tr>
      <w:tr w:rsidR="003B7B98">
        <w:tc>
          <w:tcPr>
            <w:tcW w:w="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3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</w:tr>
      <w:tr w:rsidR="003B7B98">
        <w:tc>
          <w:tcPr>
            <w:tcW w:w="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3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</w:tr>
    </w:tbl>
    <w:p w:rsidR="003B7B98" w:rsidRDefault="003B7B98"/>
    <w:p w:rsidR="003B7B98" w:rsidRDefault="003B7B98"/>
    <w:p w:rsidR="003B7B98" w:rsidRDefault="000B070C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   2. Сведения о качестве  оказываемых муниципальных услуг.</w:t>
      </w:r>
    </w:p>
    <w:p w:rsidR="003B7B98" w:rsidRDefault="000B07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2.1. Наличие в отчетном периоде жалоб на качество услуг          </w:t>
      </w:r>
    </w:p>
    <w:p w:rsidR="003B7B98" w:rsidRDefault="003B7B98">
      <w:pPr>
        <w:rPr>
          <w:sz w:val="28"/>
          <w:szCs w:val="28"/>
        </w:rPr>
      </w:pPr>
    </w:p>
    <w:p w:rsidR="003B7B98" w:rsidRDefault="000B070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7"/>
        <w:gridCol w:w="3382"/>
        <w:gridCol w:w="1023"/>
        <w:gridCol w:w="1450"/>
        <w:gridCol w:w="3196"/>
      </w:tblGrid>
      <w:tr w:rsidR="003B7B98"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3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услуги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Кем </w:t>
            </w:r>
            <w:proofErr w:type="gramStart"/>
            <w:r>
              <w:rPr>
                <w:sz w:val="21"/>
                <w:szCs w:val="21"/>
              </w:rPr>
              <w:t>подана</w:t>
            </w:r>
            <w:proofErr w:type="gramEnd"/>
          </w:p>
        </w:tc>
        <w:tc>
          <w:tcPr>
            <w:tcW w:w="3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жалобы</w:t>
            </w:r>
          </w:p>
        </w:tc>
      </w:tr>
      <w:tr w:rsidR="003B7B98"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3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об общественно-политических событиях, публикация официальной информации органов местного самоуправления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3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</w:tr>
    </w:tbl>
    <w:p w:rsidR="003B7B98" w:rsidRDefault="003B7B98">
      <w:pPr>
        <w:rPr>
          <w:sz w:val="28"/>
          <w:szCs w:val="28"/>
        </w:rPr>
      </w:pPr>
    </w:p>
    <w:p w:rsidR="003B7B98" w:rsidRDefault="003B7B98">
      <w:pPr>
        <w:rPr>
          <w:sz w:val="28"/>
          <w:szCs w:val="28"/>
        </w:rPr>
      </w:pPr>
    </w:p>
    <w:p w:rsidR="003B7B98" w:rsidRDefault="000B070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B7B98" w:rsidRDefault="003B7B98">
      <w:pPr>
        <w:rPr>
          <w:sz w:val="28"/>
          <w:szCs w:val="28"/>
        </w:rPr>
      </w:pPr>
    </w:p>
    <w:p w:rsidR="003B7B98" w:rsidRDefault="003B7B98">
      <w:pPr>
        <w:rPr>
          <w:sz w:val="28"/>
          <w:szCs w:val="28"/>
        </w:rPr>
      </w:pPr>
    </w:p>
    <w:p w:rsidR="003B7B98" w:rsidRDefault="003B7B98">
      <w:pPr>
        <w:rPr>
          <w:sz w:val="28"/>
          <w:szCs w:val="28"/>
        </w:rPr>
      </w:pPr>
    </w:p>
    <w:p w:rsidR="003B7B98" w:rsidRDefault="000B07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2.2. Наличие в отчетном периоде замечаний к качеству услуг </w:t>
      </w:r>
      <w:proofErr w:type="gramStart"/>
      <w:r>
        <w:rPr>
          <w:sz w:val="28"/>
          <w:szCs w:val="28"/>
        </w:rPr>
        <w:t>со</w:t>
      </w:r>
      <w:proofErr w:type="gramEnd"/>
    </w:p>
    <w:p w:rsidR="003B7B98" w:rsidRDefault="000B070C">
      <w:pPr>
        <w:rPr>
          <w:sz w:val="28"/>
          <w:szCs w:val="28"/>
        </w:rPr>
      </w:pPr>
      <w:r>
        <w:rPr>
          <w:sz w:val="28"/>
          <w:szCs w:val="28"/>
        </w:rPr>
        <w:t xml:space="preserve">стороны контролирующих органов             </w:t>
      </w:r>
    </w:p>
    <w:p w:rsidR="003B7B98" w:rsidRDefault="003B7B98">
      <w:pPr>
        <w:rPr>
          <w:sz w:val="28"/>
          <w:szCs w:val="28"/>
        </w:rPr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7"/>
        <w:gridCol w:w="3245"/>
        <w:gridCol w:w="1030"/>
        <w:gridCol w:w="1733"/>
        <w:gridCol w:w="3043"/>
      </w:tblGrid>
      <w:tr w:rsidR="003B7B98"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3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услуги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проверки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Контролирующий орган</w:t>
            </w:r>
          </w:p>
        </w:tc>
        <w:tc>
          <w:tcPr>
            <w:tcW w:w="3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замечания</w:t>
            </w:r>
          </w:p>
        </w:tc>
      </w:tr>
      <w:tr w:rsidR="003B7B98"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3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об общественно-политических событиях, публикация официальной информации органов местного самоуправления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3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</w:tr>
    </w:tbl>
    <w:p w:rsidR="003B7B98" w:rsidRDefault="000B070C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 </w:t>
      </w:r>
    </w:p>
    <w:p w:rsidR="003B7B98" w:rsidRDefault="003B7B98">
      <w:pPr>
        <w:rPr>
          <w:sz w:val="28"/>
          <w:szCs w:val="28"/>
        </w:rPr>
      </w:pPr>
    </w:p>
    <w:p w:rsidR="003B7B98" w:rsidRDefault="000B070C">
      <w:pPr>
        <w:rPr>
          <w:sz w:val="28"/>
          <w:szCs w:val="28"/>
        </w:rPr>
      </w:pPr>
      <w:r>
        <w:rPr>
          <w:sz w:val="28"/>
          <w:szCs w:val="28"/>
        </w:rPr>
        <w:t xml:space="preserve">            2.3. Показатели качества оказываемых муниципальных услуг</w:t>
      </w:r>
    </w:p>
    <w:tbl>
      <w:tblPr>
        <w:tblW w:w="925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3338"/>
        <w:gridCol w:w="1914"/>
        <w:gridCol w:w="1908"/>
        <w:gridCol w:w="1528"/>
      </w:tblGrid>
      <w:tr w:rsidR="003B7B98">
        <w:tc>
          <w:tcPr>
            <w:tcW w:w="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качества муниципальной услуги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Значение</w:t>
            </w:r>
          </w:p>
        </w:tc>
      </w:tr>
      <w:tr w:rsidR="003B7B98">
        <w:tc>
          <w:tcPr>
            <w:tcW w:w="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3B7B98">
        <w:tc>
          <w:tcPr>
            <w:tcW w:w="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об общественно-политических событиях, публикация официальной информации органов местного самоуправления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 w:rsidP="008601CC">
            <w:pPr>
              <w:pStyle w:val="ab"/>
            </w:pPr>
            <w:r>
              <w:rPr>
                <w:sz w:val="20"/>
                <w:szCs w:val="20"/>
              </w:rPr>
              <w:t>3</w:t>
            </w:r>
            <w:r w:rsidR="008601CC">
              <w:rPr>
                <w:sz w:val="20"/>
                <w:szCs w:val="20"/>
              </w:rPr>
              <w:t>728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 w:rsidP="008601CC">
            <w:pPr>
              <w:pStyle w:val="ab"/>
            </w:pPr>
            <w:r>
              <w:rPr>
                <w:sz w:val="20"/>
                <w:szCs w:val="20"/>
              </w:rPr>
              <w:t>3</w:t>
            </w:r>
            <w:r w:rsidR="008601CC">
              <w:rPr>
                <w:sz w:val="20"/>
                <w:szCs w:val="20"/>
              </w:rPr>
              <w:t>728</w:t>
            </w:r>
          </w:p>
        </w:tc>
      </w:tr>
    </w:tbl>
    <w:p w:rsidR="003B7B98" w:rsidRDefault="003B7B98">
      <w:pPr>
        <w:rPr>
          <w:sz w:val="28"/>
          <w:szCs w:val="28"/>
        </w:rPr>
      </w:pPr>
    </w:p>
    <w:p w:rsidR="003B7B98" w:rsidRDefault="003B7B98">
      <w:pPr>
        <w:rPr>
          <w:sz w:val="28"/>
          <w:szCs w:val="28"/>
        </w:rPr>
      </w:pPr>
    </w:p>
    <w:p w:rsidR="003B7B98" w:rsidRDefault="003B7B98">
      <w:pPr>
        <w:rPr>
          <w:sz w:val="28"/>
          <w:szCs w:val="28"/>
        </w:rPr>
      </w:pPr>
      <w:bookmarkStart w:id="0" w:name="_GoBack"/>
      <w:bookmarkEnd w:id="0"/>
    </w:p>
    <w:p w:rsidR="003B7B98" w:rsidRDefault="003B7B98">
      <w:pPr>
        <w:rPr>
          <w:sz w:val="28"/>
          <w:szCs w:val="28"/>
        </w:rPr>
      </w:pPr>
    </w:p>
    <w:p w:rsidR="003B7B98" w:rsidRDefault="000B070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B7B98" w:rsidRDefault="000B070C">
      <w:r>
        <w:rPr>
          <w:sz w:val="28"/>
          <w:szCs w:val="28"/>
        </w:rPr>
        <w:t xml:space="preserve">               Главный редактор                                         </w:t>
      </w:r>
      <w:proofErr w:type="spellStart"/>
      <w:r>
        <w:rPr>
          <w:sz w:val="28"/>
          <w:szCs w:val="28"/>
          <w:u w:val="single"/>
        </w:rPr>
        <w:t>Е.В.Скиндерева</w:t>
      </w:r>
      <w:proofErr w:type="spellEnd"/>
    </w:p>
    <w:sectPr w:rsidR="003B7B9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41D"/>
    <w:multiLevelType w:val="multilevel"/>
    <w:tmpl w:val="91A4E8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1312B3"/>
    <w:multiLevelType w:val="multilevel"/>
    <w:tmpl w:val="2526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B7B98"/>
    <w:rsid w:val="000B070C"/>
    <w:rsid w:val="003B7B98"/>
    <w:rsid w:val="0086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Заглавие"/>
    <w:basedOn w:val="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Subtitle"/>
    <w:basedOn w:val="a9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Блочная цитата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6</cp:revision>
  <cp:lastPrinted>2017-07-27T09:36:00Z</cp:lastPrinted>
  <dcterms:created xsi:type="dcterms:W3CDTF">2012-03-12T07:33:00Z</dcterms:created>
  <dcterms:modified xsi:type="dcterms:W3CDTF">2017-07-27T09:40:00Z</dcterms:modified>
  <dc:language>ru-RU</dc:language>
</cp:coreProperties>
</file>