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1" w:type="dxa"/>
        <w:tblLook w:val="01E0" w:firstRow="1" w:lastRow="1" w:firstColumn="1" w:lastColumn="1" w:noHBand="0" w:noVBand="0"/>
      </w:tblPr>
      <w:tblGrid>
        <w:gridCol w:w="3205"/>
        <w:gridCol w:w="1582"/>
        <w:gridCol w:w="1583"/>
        <w:gridCol w:w="3171"/>
      </w:tblGrid>
      <w:tr w:rsidR="00901368" w:rsidTr="00802545">
        <w:trPr>
          <w:trHeight w:val="2459"/>
        </w:trPr>
        <w:tc>
          <w:tcPr>
            <w:tcW w:w="9540" w:type="dxa"/>
            <w:gridSpan w:val="4"/>
          </w:tcPr>
          <w:p w:rsidR="00901368" w:rsidRDefault="00901368" w:rsidP="00802545">
            <w:pPr>
              <w:pStyle w:val="a8"/>
            </w:pPr>
            <w:r>
              <w:rPr>
                <w:noProof/>
              </w:rPr>
              <w:drawing>
                <wp:inline distT="0" distB="0" distL="0" distR="0" wp14:anchorId="30B61EE6" wp14:editId="55CC2BA1">
                  <wp:extent cx="457200" cy="571500"/>
                  <wp:effectExtent l="19050" t="0" r="0" b="0"/>
                  <wp:docPr id="1" name="Рисунок 1" descr="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919" w:rsidRPr="006B2450" w:rsidRDefault="00290919" w:rsidP="00290919">
            <w:pPr>
              <w:pStyle w:val="a8"/>
              <w:rPr>
                <w:b w:val="0"/>
                <w:sz w:val="28"/>
              </w:rPr>
            </w:pPr>
            <w:r w:rsidRPr="006B2450">
              <w:rPr>
                <w:b w:val="0"/>
                <w:sz w:val="28"/>
              </w:rPr>
              <w:t xml:space="preserve">АДМИНИСТРАЦИЯ ТЕРБУНСКОГО МУНИЦИПАЛЬНОГО РАЙОНА </w:t>
            </w:r>
          </w:p>
          <w:p w:rsidR="00290919" w:rsidRDefault="00290919" w:rsidP="00290919">
            <w:pPr>
              <w:pStyle w:val="a8"/>
              <w:rPr>
                <w:sz w:val="24"/>
              </w:rPr>
            </w:pPr>
            <w:r w:rsidRPr="006B2450">
              <w:rPr>
                <w:b w:val="0"/>
                <w:sz w:val="28"/>
              </w:rPr>
              <w:t>ЛИПЕЦКОЙ ОБЛАСТИ</w:t>
            </w:r>
          </w:p>
          <w:p w:rsidR="00290919" w:rsidRPr="006B2450" w:rsidRDefault="00290919" w:rsidP="00290919">
            <w:pPr>
              <w:pStyle w:val="a8"/>
              <w:rPr>
                <w:sz w:val="32"/>
              </w:rPr>
            </w:pPr>
          </w:p>
          <w:p w:rsidR="00290919" w:rsidRDefault="00290919" w:rsidP="00290919">
            <w:pPr>
              <w:pStyle w:val="a8"/>
            </w:pPr>
            <w:r w:rsidRPr="006B2450">
              <w:rPr>
                <w:sz w:val="32"/>
              </w:rPr>
              <w:t>П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О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С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Т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А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Н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О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В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Л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Е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Н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И</w:t>
            </w:r>
            <w:r>
              <w:rPr>
                <w:sz w:val="32"/>
              </w:rPr>
              <w:t xml:space="preserve"> </w:t>
            </w:r>
            <w:r w:rsidRPr="006B2450">
              <w:rPr>
                <w:sz w:val="32"/>
              </w:rPr>
              <w:t>Е</w:t>
            </w:r>
          </w:p>
          <w:p w:rsidR="00901368" w:rsidRDefault="00901368" w:rsidP="00802545">
            <w:pPr>
              <w:pStyle w:val="a8"/>
            </w:pPr>
          </w:p>
        </w:tc>
      </w:tr>
      <w:tr w:rsidR="00901368" w:rsidTr="00802545">
        <w:trPr>
          <w:trHeight w:val="298"/>
        </w:trPr>
        <w:tc>
          <w:tcPr>
            <w:tcW w:w="3205" w:type="dxa"/>
          </w:tcPr>
          <w:p w:rsidR="00901368" w:rsidRDefault="00290919" w:rsidP="00802545">
            <w:pPr>
              <w:pStyle w:val="a8"/>
            </w:pPr>
            <w:r>
              <w:rPr>
                <w:b w:val="0"/>
                <w:sz w:val="28"/>
              </w:rPr>
              <w:t>18.02.</w:t>
            </w:r>
            <w:r w:rsidR="006E176D">
              <w:rPr>
                <w:b w:val="0"/>
                <w:sz w:val="28"/>
              </w:rPr>
              <w:t>2022</w:t>
            </w:r>
            <w:r w:rsidR="00901368" w:rsidRPr="0053546B">
              <w:rPr>
                <w:b w:val="0"/>
                <w:sz w:val="28"/>
              </w:rPr>
              <w:t xml:space="preserve"> г.</w:t>
            </w:r>
          </w:p>
        </w:tc>
        <w:tc>
          <w:tcPr>
            <w:tcW w:w="3165" w:type="dxa"/>
            <w:gridSpan w:val="2"/>
          </w:tcPr>
          <w:p w:rsidR="00901368" w:rsidRPr="00290919" w:rsidRDefault="00901368" w:rsidP="00802545">
            <w:pPr>
              <w:pStyle w:val="a8"/>
              <w:rPr>
                <w:sz w:val="28"/>
                <w:szCs w:val="28"/>
              </w:rPr>
            </w:pPr>
            <w:bookmarkStart w:id="0" w:name="_GoBack"/>
            <w:r w:rsidRPr="00290919">
              <w:rPr>
                <w:b w:val="0"/>
                <w:sz w:val="28"/>
                <w:szCs w:val="28"/>
              </w:rPr>
              <w:t>с. Тербуны</w:t>
            </w:r>
            <w:bookmarkEnd w:id="0"/>
          </w:p>
        </w:tc>
        <w:tc>
          <w:tcPr>
            <w:tcW w:w="3171" w:type="dxa"/>
          </w:tcPr>
          <w:p w:rsidR="00901368" w:rsidRDefault="006E176D" w:rsidP="00802545">
            <w:pPr>
              <w:pStyle w:val="a8"/>
            </w:pPr>
            <w:r>
              <w:rPr>
                <w:b w:val="0"/>
                <w:sz w:val="28"/>
              </w:rPr>
              <w:t xml:space="preserve">№ </w:t>
            </w:r>
            <w:r w:rsidR="00290919">
              <w:rPr>
                <w:b w:val="0"/>
                <w:sz w:val="28"/>
              </w:rPr>
              <w:t>22</w:t>
            </w:r>
          </w:p>
        </w:tc>
      </w:tr>
      <w:tr w:rsidR="00901368" w:rsidTr="00802545">
        <w:trPr>
          <w:trHeight w:val="512"/>
        </w:trPr>
        <w:tc>
          <w:tcPr>
            <w:tcW w:w="4787" w:type="dxa"/>
            <w:gridSpan w:val="2"/>
          </w:tcPr>
          <w:p w:rsidR="00901368" w:rsidRPr="0053546B" w:rsidRDefault="00901368" w:rsidP="00802545">
            <w:pPr>
              <w:pStyle w:val="a8"/>
              <w:spacing w:before="24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4753" w:type="dxa"/>
            <w:gridSpan w:val="2"/>
          </w:tcPr>
          <w:p w:rsidR="00901368" w:rsidRPr="0053546B" w:rsidRDefault="00901368" w:rsidP="00802545">
            <w:pPr>
              <w:pStyle w:val="a8"/>
              <w:rPr>
                <w:b w:val="0"/>
                <w:sz w:val="28"/>
              </w:rPr>
            </w:pPr>
          </w:p>
        </w:tc>
      </w:tr>
    </w:tbl>
    <w:p w:rsidR="00901368" w:rsidRDefault="00BB08C9" w:rsidP="003315C9">
      <w:pPr>
        <w:tabs>
          <w:tab w:val="left" w:pos="4536"/>
        </w:tabs>
        <w:ind w:right="468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901368" w:rsidRPr="00E46D2B">
        <w:rPr>
          <w:sz w:val="28"/>
          <w:szCs w:val="28"/>
        </w:rPr>
        <w:t xml:space="preserve">орядка определения объема и предоставления субсидий </w:t>
      </w:r>
      <w:r w:rsidR="007E7CE6">
        <w:rPr>
          <w:sz w:val="28"/>
          <w:szCs w:val="28"/>
        </w:rPr>
        <w:t xml:space="preserve">социально ориентированным </w:t>
      </w:r>
      <w:r w:rsidR="00901368" w:rsidRPr="00E46D2B">
        <w:rPr>
          <w:sz w:val="28"/>
          <w:szCs w:val="28"/>
        </w:rPr>
        <w:t>некоммерческим организациям</w:t>
      </w:r>
      <w:r w:rsidR="003315C9">
        <w:rPr>
          <w:sz w:val="28"/>
          <w:szCs w:val="28"/>
        </w:rPr>
        <w:t xml:space="preserve"> </w:t>
      </w:r>
      <w:r w:rsidR="00901368" w:rsidRPr="00E46D2B">
        <w:rPr>
          <w:sz w:val="28"/>
          <w:szCs w:val="28"/>
        </w:rPr>
        <w:t xml:space="preserve">из районного </w:t>
      </w:r>
      <w:r w:rsidR="00C00B60">
        <w:rPr>
          <w:sz w:val="28"/>
          <w:szCs w:val="28"/>
        </w:rPr>
        <w:t>бюджета на 202</w:t>
      </w:r>
      <w:r w:rsidR="006E176D">
        <w:rPr>
          <w:sz w:val="28"/>
          <w:szCs w:val="28"/>
        </w:rPr>
        <w:t>2</w:t>
      </w:r>
      <w:r w:rsidR="00802545">
        <w:rPr>
          <w:sz w:val="28"/>
          <w:szCs w:val="28"/>
        </w:rPr>
        <w:t xml:space="preserve"> год</w:t>
      </w:r>
    </w:p>
    <w:p w:rsidR="00901368" w:rsidRDefault="00901368" w:rsidP="00901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541C" w:rsidRDefault="00EE541C" w:rsidP="00901368">
      <w:pPr>
        <w:jc w:val="both"/>
        <w:rPr>
          <w:sz w:val="28"/>
          <w:szCs w:val="28"/>
        </w:rPr>
      </w:pPr>
    </w:p>
    <w:p w:rsidR="00EE541C" w:rsidRPr="00E46D2B" w:rsidRDefault="00EE541C" w:rsidP="00901368">
      <w:pPr>
        <w:jc w:val="both"/>
        <w:rPr>
          <w:sz w:val="28"/>
          <w:szCs w:val="28"/>
        </w:rPr>
      </w:pPr>
    </w:p>
    <w:p w:rsidR="00802545" w:rsidRPr="006E176D" w:rsidRDefault="00802545" w:rsidP="006E17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6D2B">
        <w:rPr>
          <w:sz w:val="28"/>
          <w:szCs w:val="28"/>
        </w:rPr>
        <w:t>В соответствии с Бюджетным кодексом Российской Федерации,</w:t>
      </w:r>
      <w:r w:rsidR="00CA18E4" w:rsidRPr="00CA18E4">
        <w:rPr>
          <w:sz w:val="28"/>
          <w:szCs w:val="28"/>
        </w:rPr>
        <w:t xml:space="preserve"> </w:t>
      </w:r>
      <w:r w:rsidR="00CA18E4">
        <w:rPr>
          <w:sz w:val="28"/>
          <w:szCs w:val="28"/>
        </w:rPr>
        <w:t>Федеральным законом от 12.01.1996 г. №7-ФЗ «О некоммерческих организациях»,</w:t>
      </w:r>
      <w:r w:rsidRPr="00E46D2B">
        <w:rPr>
          <w:sz w:val="28"/>
          <w:szCs w:val="28"/>
        </w:rPr>
        <w:t xml:space="preserve"> </w:t>
      </w:r>
      <w:r w:rsidR="006E176D" w:rsidRPr="006E176D">
        <w:rPr>
          <w:bCs/>
          <w:sz w:val="28"/>
          <w:szCs w:val="28"/>
        </w:rPr>
        <w:t>решением Совета депутатов Тербунского муниципального района Липецкой области от 21.12.2021 г. №113 «</w:t>
      </w:r>
      <w:r w:rsidR="006E176D" w:rsidRPr="006E176D">
        <w:rPr>
          <w:sz w:val="28"/>
          <w:szCs w:val="28"/>
        </w:rPr>
        <w:t>О Бюджете Тербунского муниципального района Липецкой области на 2022 год и на плановый период 2023 и 2024 годов»</w:t>
      </w:r>
      <w:r w:rsidRPr="00C00B60">
        <w:rPr>
          <w:color w:val="333333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</w:t>
      </w:r>
      <w:r w:rsidRPr="005D2850">
        <w:rPr>
          <w:sz w:val="28"/>
          <w:szCs w:val="28"/>
        </w:rPr>
        <w:t xml:space="preserve">остановлением  администрации </w:t>
      </w:r>
      <w:r>
        <w:rPr>
          <w:sz w:val="28"/>
          <w:szCs w:val="28"/>
        </w:rPr>
        <w:t xml:space="preserve"> Тербунского</w:t>
      </w:r>
      <w:r w:rsidRPr="005D2850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 xml:space="preserve"> </w:t>
      </w:r>
      <w:r w:rsidRPr="005D2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01.10.2013 г. № 115 </w:t>
      </w:r>
      <w:r w:rsidRPr="005D2850">
        <w:rPr>
          <w:sz w:val="28"/>
          <w:szCs w:val="28"/>
        </w:rPr>
        <w:t>«Об утвер</w:t>
      </w:r>
      <w:r>
        <w:rPr>
          <w:sz w:val="28"/>
          <w:szCs w:val="28"/>
        </w:rPr>
        <w:t xml:space="preserve">ждении муниципальной программы </w:t>
      </w:r>
      <w:r w:rsidRPr="005D2850">
        <w:rPr>
          <w:sz w:val="28"/>
          <w:szCs w:val="28"/>
        </w:rPr>
        <w:t>«Развитие социаль</w:t>
      </w:r>
      <w:r>
        <w:rPr>
          <w:sz w:val="28"/>
          <w:szCs w:val="28"/>
        </w:rPr>
        <w:t xml:space="preserve">ной сферы Тербунского </w:t>
      </w:r>
      <w:r w:rsidRPr="005D2850">
        <w:rPr>
          <w:sz w:val="28"/>
          <w:szCs w:val="28"/>
        </w:rPr>
        <w:t xml:space="preserve"> муниципального район</w:t>
      </w:r>
      <w:r w:rsidR="00CA18E4">
        <w:rPr>
          <w:sz w:val="28"/>
          <w:szCs w:val="28"/>
        </w:rPr>
        <w:t xml:space="preserve">а Липецкой области», </w:t>
      </w:r>
      <w:r>
        <w:rPr>
          <w:sz w:val="28"/>
          <w:szCs w:val="28"/>
        </w:rPr>
        <w:t>руководствуясь</w:t>
      </w:r>
      <w:r w:rsidR="00BB08C9">
        <w:rPr>
          <w:sz w:val="28"/>
          <w:szCs w:val="28"/>
        </w:rPr>
        <w:t xml:space="preserve"> ст.39 Устава</w:t>
      </w:r>
      <w:r>
        <w:rPr>
          <w:sz w:val="28"/>
          <w:szCs w:val="28"/>
        </w:rPr>
        <w:t xml:space="preserve"> Тербунского муниципального района Липецкой области, администрация Тербунского </w:t>
      </w:r>
      <w:r w:rsidRPr="00E46D2B">
        <w:rPr>
          <w:sz w:val="28"/>
          <w:szCs w:val="28"/>
        </w:rPr>
        <w:t>мун</w:t>
      </w:r>
      <w:r>
        <w:rPr>
          <w:sz w:val="28"/>
          <w:szCs w:val="28"/>
        </w:rPr>
        <w:t>иципального района ПОСТАНОВЛЯЕТ</w:t>
      </w:r>
      <w:r w:rsidRPr="00E46D2B">
        <w:rPr>
          <w:sz w:val="28"/>
          <w:szCs w:val="28"/>
        </w:rPr>
        <w:t>:</w:t>
      </w:r>
    </w:p>
    <w:p w:rsidR="00802545" w:rsidRPr="00E46D2B" w:rsidRDefault="00802545" w:rsidP="005A683F">
      <w:pPr>
        <w:ind w:firstLine="708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Утвердить Порядок определения объема и предоставления субсидий</w:t>
      </w:r>
      <w:r>
        <w:rPr>
          <w:sz w:val="28"/>
          <w:szCs w:val="28"/>
        </w:rPr>
        <w:t xml:space="preserve"> </w:t>
      </w:r>
      <w:r w:rsidR="003315C9">
        <w:rPr>
          <w:sz w:val="28"/>
          <w:szCs w:val="28"/>
        </w:rPr>
        <w:t xml:space="preserve">социально ориентированным </w:t>
      </w:r>
      <w:r w:rsidRPr="00E46D2B">
        <w:rPr>
          <w:sz w:val="28"/>
          <w:szCs w:val="28"/>
        </w:rPr>
        <w:t>некоммерческим</w:t>
      </w:r>
      <w:r w:rsidR="003315C9">
        <w:rPr>
          <w:sz w:val="28"/>
          <w:szCs w:val="28"/>
        </w:rPr>
        <w:t xml:space="preserve"> организациям </w:t>
      </w:r>
      <w:r w:rsidR="00EE541C">
        <w:rPr>
          <w:sz w:val="28"/>
          <w:szCs w:val="28"/>
        </w:rPr>
        <w:t>из районного бюджета на 2022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год (приложение</w:t>
      </w:r>
      <w:r w:rsidR="00BB08C9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802545" w:rsidRDefault="00802545" w:rsidP="005A6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6D2B">
        <w:rPr>
          <w:sz w:val="28"/>
          <w:szCs w:val="28"/>
        </w:rPr>
        <w:t xml:space="preserve">Утвердить состав комиссии по проведению отбора претендентов на </w:t>
      </w:r>
      <w:r w:rsidR="003315C9">
        <w:rPr>
          <w:sz w:val="28"/>
          <w:szCs w:val="28"/>
        </w:rPr>
        <w:t>предмет предоставления субсидии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(приложение 2).</w:t>
      </w:r>
    </w:p>
    <w:p w:rsidR="006E561C" w:rsidRDefault="006E561C" w:rsidP="005A68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3. Утвердить </w:t>
      </w:r>
      <w:r w:rsidRPr="006E561C">
        <w:rPr>
          <w:sz w:val="28"/>
          <w:szCs w:val="28"/>
        </w:rPr>
        <w:t>Положение о конкурсной комиссии по отбору социально значимых проектов некоммерческих организаций для предоставления субсидий из бюджета Тербунского муниципального района</w:t>
      </w:r>
      <w:r w:rsidR="00BB08C9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3).</w:t>
      </w:r>
    </w:p>
    <w:p w:rsidR="009D60A0" w:rsidRDefault="009D60A0" w:rsidP="005A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51CF">
        <w:rPr>
          <w:sz w:val="28"/>
          <w:szCs w:val="28"/>
        </w:rPr>
        <w:t>4. Признать утратившим силу постановление</w:t>
      </w:r>
      <w:r>
        <w:rPr>
          <w:sz w:val="28"/>
          <w:szCs w:val="28"/>
        </w:rPr>
        <w:t xml:space="preserve"> администрации Тербунского муниципального района от </w:t>
      </w:r>
      <w:r w:rsidR="00EE541C">
        <w:rPr>
          <w:sz w:val="28"/>
        </w:rPr>
        <w:t>16.03.2021</w:t>
      </w:r>
      <w:r w:rsidR="00EE541C" w:rsidRPr="0053546B">
        <w:rPr>
          <w:sz w:val="28"/>
        </w:rPr>
        <w:t xml:space="preserve"> г.</w:t>
      </w:r>
      <w:r w:rsidR="00EE541C">
        <w:rPr>
          <w:sz w:val="28"/>
        </w:rPr>
        <w:t xml:space="preserve"> </w:t>
      </w:r>
      <w:r w:rsidR="00EE541C">
        <w:rPr>
          <w:sz w:val="28"/>
          <w:szCs w:val="28"/>
        </w:rPr>
        <w:t>№30</w:t>
      </w:r>
      <w:r>
        <w:rPr>
          <w:sz w:val="28"/>
          <w:szCs w:val="28"/>
        </w:rPr>
        <w:t xml:space="preserve"> «</w:t>
      </w:r>
      <w:r w:rsidRPr="00E46D2B">
        <w:rPr>
          <w:sz w:val="28"/>
          <w:szCs w:val="28"/>
        </w:rPr>
        <w:t xml:space="preserve">Об утверждении порядка определения объема и предоставления субсидий некоммерческим </w:t>
      </w:r>
    </w:p>
    <w:p w:rsidR="009D60A0" w:rsidRDefault="009D60A0" w:rsidP="007B51CF">
      <w:pPr>
        <w:jc w:val="both"/>
        <w:rPr>
          <w:sz w:val="28"/>
          <w:szCs w:val="28"/>
        </w:rPr>
      </w:pPr>
      <w:r w:rsidRPr="00E46D2B">
        <w:rPr>
          <w:sz w:val="28"/>
          <w:szCs w:val="28"/>
        </w:rPr>
        <w:t xml:space="preserve">организациям, не являющимся автономными и бюджетными учреждениями, из районного </w:t>
      </w:r>
      <w:r w:rsidR="00EE541C">
        <w:rPr>
          <w:sz w:val="28"/>
          <w:szCs w:val="28"/>
        </w:rPr>
        <w:t>бюджета на 2021</w:t>
      </w:r>
      <w:r>
        <w:rPr>
          <w:sz w:val="28"/>
          <w:szCs w:val="28"/>
        </w:rPr>
        <w:t xml:space="preserve"> год»</w:t>
      </w:r>
      <w:r w:rsidR="007B51CF">
        <w:rPr>
          <w:sz w:val="28"/>
          <w:szCs w:val="28"/>
        </w:rPr>
        <w:t>.</w:t>
      </w:r>
    </w:p>
    <w:p w:rsidR="00802545" w:rsidRPr="00E46D2B" w:rsidRDefault="009D60A0" w:rsidP="005A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683F">
        <w:rPr>
          <w:sz w:val="28"/>
          <w:szCs w:val="28"/>
        </w:rPr>
        <w:t>5</w:t>
      </w:r>
      <w:r w:rsidR="00802545">
        <w:rPr>
          <w:sz w:val="28"/>
          <w:szCs w:val="28"/>
        </w:rPr>
        <w:t xml:space="preserve">. </w:t>
      </w:r>
      <w:r w:rsidR="00802545" w:rsidRPr="0068647D">
        <w:rPr>
          <w:sz w:val="28"/>
          <w:szCs w:val="28"/>
        </w:rPr>
        <w:t>Опубликовать настоящее постановление в районной газете «Маяк» и разместить на официальном сайте администрации района.</w:t>
      </w:r>
    </w:p>
    <w:p w:rsidR="00BB08C9" w:rsidRDefault="00BB08C9" w:rsidP="005A683F">
      <w:pPr>
        <w:ind w:firstLine="708"/>
        <w:jc w:val="both"/>
        <w:rPr>
          <w:sz w:val="28"/>
          <w:szCs w:val="28"/>
        </w:rPr>
      </w:pPr>
    </w:p>
    <w:p w:rsidR="00802545" w:rsidRPr="00E46D2B" w:rsidRDefault="005A683F" w:rsidP="005A6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2545" w:rsidRPr="00E46D2B">
        <w:rPr>
          <w:sz w:val="28"/>
          <w:szCs w:val="28"/>
        </w:rPr>
        <w:t>.</w:t>
      </w:r>
      <w:r w:rsidR="00802545">
        <w:rPr>
          <w:sz w:val="28"/>
          <w:szCs w:val="28"/>
        </w:rPr>
        <w:t xml:space="preserve"> </w:t>
      </w:r>
      <w:r w:rsidR="007E77BF">
        <w:rPr>
          <w:sz w:val="28"/>
          <w:szCs w:val="28"/>
        </w:rPr>
        <w:t>Контроль за исполнением настоящего</w:t>
      </w:r>
      <w:r w:rsidR="00802545" w:rsidRPr="00E46D2B">
        <w:rPr>
          <w:sz w:val="28"/>
          <w:szCs w:val="28"/>
        </w:rPr>
        <w:t xml:space="preserve"> постановления возложить на</w:t>
      </w:r>
      <w:r w:rsidR="00802545">
        <w:rPr>
          <w:sz w:val="28"/>
          <w:szCs w:val="28"/>
        </w:rPr>
        <w:t xml:space="preserve"> </w:t>
      </w:r>
      <w:r w:rsidR="00C00B60">
        <w:rPr>
          <w:sz w:val="28"/>
          <w:szCs w:val="28"/>
        </w:rPr>
        <w:t xml:space="preserve">заместителя главы администрации </w:t>
      </w:r>
      <w:r w:rsidR="0047255E">
        <w:rPr>
          <w:sz w:val="28"/>
          <w:szCs w:val="28"/>
        </w:rPr>
        <w:t>Шатохину Л.А.</w:t>
      </w:r>
    </w:p>
    <w:p w:rsidR="00802545" w:rsidRDefault="00802545" w:rsidP="009D60A0">
      <w:pPr>
        <w:spacing w:line="276" w:lineRule="auto"/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7B51CF" w:rsidRDefault="0047255E" w:rsidP="008025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2545" w:rsidRPr="00E46D2B">
        <w:rPr>
          <w:sz w:val="28"/>
          <w:szCs w:val="28"/>
        </w:rPr>
        <w:t xml:space="preserve"> администрации </w:t>
      </w:r>
    </w:p>
    <w:p w:rsidR="00622A40" w:rsidRDefault="00802545" w:rsidP="00802545">
      <w:pPr>
        <w:jc w:val="both"/>
        <w:rPr>
          <w:sz w:val="28"/>
          <w:szCs w:val="28"/>
        </w:rPr>
      </w:pPr>
      <w:r w:rsidRPr="00E46D2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="00C00B60">
        <w:rPr>
          <w:sz w:val="28"/>
          <w:szCs w:val="28"/>
        </w:rPr>
        <w:t xml:space="preserve">                                                        </w:t>
      </w:r>
      <w:r w:rsidR="007B51CF">
        <w:rPr>
          <w:sz w:val="28"/>
          <w:szCs w:val="28"/>
        </w:rPr>
        <w:t xml:space="preserve">                   </w:t>
      </w:r>
      <w:r w:rsidR="0047255E">
        <w:rPr>
          <w:sz w:val="28"/>
          <w:szCs w:val="28"/>
        </w:rPr>
        <w:t xml:space="preserve">         С.Н.Барабанщиков</w:t>
      </w:r>
      <w:r>
        <w:rPr>
          <w:sz w:val="28"/>
          <w:szCs w:val="28"/>
        </w:rPr>
        <w:t xml:space="preserve"> </w:t>
      </w: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622A40" w:rsidRDefault="00622A40" w:rsidP="00802545">
      <w:pPr>
        <w:jc w:val="both"/>
        <w:rPr>
          <w:sz w:val="28"/>
          <w:szCs w:val="28"/>
        </w:rPr>
      </w:pPr>
    </w:p>
    <w:p w:rsidR="007B51CF" w:rsidRDefault="007B51CF" w:rsidP="00802545">
      <w:pPr>
        <w:jc w:val="both"/>
        <w:rPr>
          <w:sz w:val="28"/>
          <w:szCs w:val="28"/>
        </w:rPr>
      </w:pPr>
    </w:p>
    <w:p w:rsidR="007B51CF" w:rsidRDefault="007B51CF" w:rsidP="00802545">
      <w:pPr>
        <w:jc w:val="both"/>
        <w:rPr>
          <w:sz w:val="28"/>
          <w:szCs w:val="28"/>
        </w:rPr>
      </w:pPr>
    </w:p>
    <w:p w:rsidR="007B51CF" w:rsidRDefault="007B51CF" w:rsidP="00802545">
      <w:pPr>
        <w:jc w:val="both"/>
        <w:rPr>
          <w:sz w:val="28"/>
          <w:szCs w:val="28"/>
        </w:rPr>
      </w:pPr>
    </w:p>
    <w:p w:rsidR="00BB08C9" w:rsidRDefault="00BB08C9" w:rsidP="00802545">
      <w:pPr>
        <w:jc w:val="both"/>
        <w:rPr>
          <w:sz w:val="28"/>
          <w:szCs w:val="28"/>
        </w:rPr>
      </w:pPr>
    </w:p>
    <w:p w:rsidR="00F41B71" w:rsidRDefault="00F41B71" w:rsidP="00802545">
      <w:pPr>
        <w:jc w:val="both"/>
        <w:rPr>
          <w:sz w:val="28"/>
          <w:szCs w:val="28"/>
        </w:rPr>
      </w:pPr>
    </w:p>
    <w:p w:rsidR="00802545" w:rsidRDefault="00802545" w:rsidP="00802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E561C">
        <w:rPr>
          <w:sz w:val="28"/>
          <w:szCs w:val="28"/>
        </w:rPr>
        <w:t xml:space="preserve">                </w:t>
      </w:r>
    </w:p>
    <w:p w:rsidR="00802545" w:rsidRPr="00F41B71" w:rsidRDefault="00802545" w:rsidP="00802545">
      <w:pPr>
        <w:jc w:val="both"/>
        <w:rPr>
          <w:sz w:val="24"/>
          <w:szCs w:val="24"/>
        </w:rPr>
      </w:pPr>
      <w:r w:rsidRPr="00EE5453">
        <w:rPr>
          <w:sz w:val="28"/>
          <w:szCs w:val="28"/>
        </w:rPr>
        <w:t xml:space="preserve"> </w:t>
      </w:r>
      <w:r w:rsidRPr="00F41B71">
        <w:rPr>
          <w:sz w:val="24"/>
          <w:szCs w:val="24"/>
        </w:rPr>
        <w:t>Тупикина И.В.</w:t>
      </w:r>
    </w:p>
    <w:p w:rsidR="00901368" w:rsidRPr="00F41B71" w:rsidRDefault="00802545" w:rsidP="00901368">
      <w:pPr>
        <w:jc w:val="both"/>
        <w:rPr>
          <w:sz w:val="24"/>
          <w:szCs w:val="24"/>
        </w:rPr>
      </w:pPr>
      <w:r w:rsidRPr="00F41B71">
        <w:rPr>
          <w:sz w:val="24"/>
          <w:szCs w:val="24"/>
        </w:rPr>
        <w:t xml:space="preserve"> </w:t>
      </w:r>
      <w:r w:rsidR="00F41B71" w:rsidRPr="00F41B71">
        <w:rPr>
          <w:sz w:val="24"/>
          <w:szCs w:val="24"/>
        </w:rPr>
        <w:t>8(47474) 210</w:t>
      </w:r>
      <w:r w:rsidRPr="00F41B71">
        <w:rPr>
          <w:sz w:val="24"/>
          <w:szCs w:val="24"/>
        </w:rPr>
        <w:t>67</w:t>
      </w:r>
    </w:p>
    <w:p w:rsidR="00264F0E" w:rsidRPr="00E46D2B" w:rsidRDefault="00264F0E" w:rsidP="00264F0E">
      <w:pPr>
        <w:jc w:val="both"/>
        <w:rPr>
          <w:sz w:val="28"/>
          <w:szCs w:val="28"/>
        </w:rPr>
      </w:pPr>
      <w:r w:rsidRPr="00E46D2B">
        <w:rPr>
          <w:sz w:val="28"/>
          <w:szCs w:val="28"/>
        </w:rPr>
        <w:lastRenderedPageBreak/>
        <w:t>Вносит:</w:t>
      </w:r>
    </w:p>
    <w:p w:rsidR="00264F0E" w:rsidRDefault="00264F0E" w:rsidP="00264F0E">
      <w:pPr>
        <w:jc w:val="both"/>
        <w:rPr>
          <w:sz w:val="28"/>
          <w:szCs w:val="28"/>
        </w:rPr>
      </w:pPr>
      <w:r w:rsidRPr="00E46D2B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организационно-кадровой и </w:t>
      </w:r>
    </w:p>
    <w:p w:rsidR="00264F0E" w:rsidRDefault="00264F0E" w:rsidP="00264F0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правовой работы                                                               Тупикина</w:t>
      </w:r>
      <w:r w:rsidR="00BB08C9" w:rsidRPr="00BB08C9">
        <w:rPr>
          <w:sz w:val="28"/>
          <w:szCs w:val="28"/>
        </w:rPr>
        <w:t xml:space="preserve"> </w:t>
      </w:r>
      <w:r w:rsidR="00BB08C9">
        <w:rPr>
          <w:sz w:val="28"/>
          <w:szCs w:val="28"/>
        </w:rPr>
        <w:t>И.В.</w:t>
      </w:r>
    </w:p>
    <w:p w:rsidR="00F41B71" w:rsidRPr="00E46D2B" w:rsidRDefault="00F41B71" w:rsidP="0026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______________</w:t>
      </w: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Pr="00E46D2B" w:rsidRDefault="00264F0E" w:rsidP="00264F0E">
      <w:pPr>
        <w:jc w:val="both"/>
        <w:rPr>
          <w:sz w:val="28"/>
          <w:szCs w:val="28"/>
        </w:rPr>
      </w:pPr>
      <w:r w:rsidRPr="00E46D2B">
        <w:rPr>
          <w:sz w:val="28"/>
          <w:szCs w:val="28"/>
        </w:rPr>
        <w:t>Согласовано:</w:t>
      </w:r>
      <w:r>
        <w:rPr>
          <w:sz w:val="28"/>
          <w:szCs w:val="28"/>
        </w:rPr>
        <w:t xml:space="preserve"> </w:t>
      </w:r>
    </w:p>
    <w:p w:rsidR="00264F0E" w:rsidRDefault="00264F0E" w:rsidP="00264F0E">
      <w:pPr>
        <w:jc w:val="both"/>
        <w:rPr>
          <w:sz w:val="28"/>
          <w:szCs w:val="28"/>
        </w:rPr>
      </w:pPr>
      <w:r w:rsidRPr="00E46D2B">
        <w:rPr>
          <w:sz w:val="28"/>
          <w:szCs w:val="28"/>
        </w:rPr>
        <w:t>Зам. главы администрации района</w:t>
      </w:r>
      <w:r>
        <w:rPr>
          <w:sz w:val="28"/>
          <w:szCs w:val="28"/>
        </w:rPr>
        <w:t xml:space="preserve">    </w:t>
      </w:r>
      <w:r w:rsidR="00BB08C9">
        <w:rPr>
          <w:sz w:val="28"/>
          <w:szCs w:val="28"/>
        </w:rPr>
        <w:t xml:space="preserve">                              </w:t>
      </w:r>
      <w:r w:rsidR="00F41B71">
        <w:rPr>
          <w:sz w:val="28"/>
          <w:szCs w:val="28"/>
        </w:rPr>
        <w:t>Шатохина Л.А.</w:t>
      </w:r>
    </w:p>
    <w:p w:rsidR="00F41B71" w:rsidRDefault="00F41B71" w:rsidP="0026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_______________</w:t>
      </w:r>
    </w:p>
    <w:p w:rsidR="00F41B71" w:rsidRDefault="00F41B71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  <w:r w:rsidRPr="00E46D2B">
        <w:rPr>
          <w:sz w:val="28"/>
          <w:szCs w:val="28"/>
        </w:rPr>
        <w:t>Отдел финансов</w:t>
      </w:r>
      <w:r>
        <w:rPr>
          <w:sz w:val="28"/>
          <w:szCs w:val="28"/>
        </w:rPr>
        <w:t xml:space="preserve">                                  </w:t>
      </w:r>
      <w:r w:rsidR="00BB08C9">
        <w:rPr>
          <w:sz w:val="28"/>
          <w:szCs w:val="28"/>
        </w:rPr>
        <w:t xml:space="preserve">                               </w:t>
      </w:r>
      <w:r w:rsidR="00F41B71">
        <w:rPr>
          <w:sz w:val="28"/>
          <w:szCs w:val="28"/>
        </w:rPr>
        <w:t>Овсянникова С.В.</w:t>
      </w:r>
    </w:p>
    <w:p w:rsidR="00F41B71" w:rsidRPr="00E46D2B" w:rsidRDefault="00F41B71" w:rsidP="0026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_______________</w:t>
      </w: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  <w:r w:rsidRPr="00E46D2B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организационно-кадровой и </w:t>
      </w:r>
    </w:p>
    <w:p w:rsidR="00264F0E" w:rsidRDefault="00264F0E" w:rsidP="0026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работы                                                                </w:t>
      </w:r>
      <w:r w:rsidR="00F41B71">
        <w:rPr>
          <w:sz w:val="28"/>
          <w:szCs w:val="28"/>
        </w:rPr>
        <w:t>Буркова Н.А.</w:t>
      </w:r>
    </w:p>
    <w:p w:rsidR="00F41B71" w:rsidRDefault="00F41B71" w:rsidP="0026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________________</w:t>
      </w:r>
    </w:p>
    <w:p w:rsidR="007B51CF" w:rsidRDefault="007B51CF" w:rsidP="00264F0E">
      <w:pPr>
        <w:jc w:val="both"/>
        <w:rPr>
          <w:sz w:val="28"/>
          <w:szCs w:val="28"/>
        </w:rPr>
      </w:pPr>
    </w:p>
    <w:p w:rsidR="007B51CF" w:rsidRDefault="007B51CF" w:rsidP="0026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отдел                                                           </w:t>
      </w:r>
      <w:r w:rsidR="00BB08C9">
        <w:rPr>
          <w:sz w:val="28"/>
          <w:szCs w:val="28"/>
        </w:rPr>
        <w:t xml:space="preserve">           </w:t>
      </w:r>
      <w:r w:rsidR="00F41B71">
        <w:rPr>
          <w:sz w:val="28"/>
          <w:szCs w:val="28"/>
        </w:rPr>
        <w:t>Киреев Д.Ю.</w:t>
      </w:r>
    </w:p>
    <w:p w:rsidR="00F41B71" w:rsidRPr="00E46D2B" w:rsidRDefault="00F41B71" w:rsidP="00264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_________________</w:t>
      </w:r>
    </w:p>
    <w:p w:rsidR="00264F0E" w:rsidRPr="0053546B" w:rsidRDefault="00264F0E" w:rsidP="00264F0E">
      <w:pPr>
        <w:jc w:val="both"/>
        <w:rPr>
          <w:b/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622A40" w:rsidRDefault="00622A40" w:rsidP="00264F0E">
      <w:pPr>
        <w:jc w:val="both"/>
        <w:rPr>
          <w:sz w:val="28"/>
          <w:szCs w:val="28"/>
        </w:rPr>
      </w:pPr>
    </w:p>
    <w:p w:rsidR="00622A40" w:rsidRDefault="00622A40" w:rsidP="00264F0E">
      <w:pPr>
        <w:jc w:val="both"/>
        <w:rPr>
          <w:sz w:val="28"/>
          <w:szCs w:val="28"/>
        </w:rPr>
      </w:pPr>
    </w:p>
    <w:p w:rsidR="00622A40" w:rsidRDefault="00622A40" w:rsidP="00264F0E">
      <w:pPr>
        <w:jc w:val="both"/>
        <w:rPr>
          <w:sz w:val="28"/>
          <w:szCs w:val="28"/>
        </w:rPr>
      </w:pPr>
    </w:p>
    <w:p w:rsidR="00622A40" w:rsidRDefault="00622A40" w:rsidP="00264F0E">
      <w:pPr>
        <w:jc w:val="both"/>
        <w:rPr>
          <w:sz w:val="28"/>
          <w:szCs w:val="28"/>
        </w:rPr>
      </w:pPr>
    </w:p>
    <w:p w:rsidR="00622A40" w:rsidRDefault="00622A40" w:rsidP="00264F0E">
      <w:pPr>
        <w:jc w:val="both"/>
        <w:rPr>
          <w:sz w:val="28"/>
          <w:szCs w:val="28"/>
        </w:rPr>
      </w:pPr>
    </w:p>
    <w:p w:rsidR="00622A40" w:rsidRDefault="00622A40" w:rsidP="00264F0E">
      <w:pPr>
        <w:jc w:val="both"/>
        <w:rPr>
          <w:sz w:val="28"/>
          <w:szCs w:val="28"/>
        </w:rPr>
      </w:pPr>
    </w:p>
    <w:p w:rsidR="00622A40" w:rsidRDefault="00622A40" w:rsidP="00264F0E">
      <w:pPr>
        <w:jc w:val="both"/>
        <w:rPr>
          <w:sz w:val="28"/>
          <w:szCs w:val="28"/>
        </w:rPr>
      </w:pPr>
    </w:p>
    <w:p w:rsidR="00622A40" w:rsidRDefault="00622A40" w:rsidP="00264F0E">
      <w:pPr>
        <w:jc w:val="both"/>
        <w:rPr>
          <w:sz w:val="28"/>
          <w:szCs w:val="28"/>
        </w:rPr>
      </w:pPr>
    </w:p>
    <w:p w:rsidR="00622A40" w:rsidRDefault="00622A40" w:rsidP="00264F0E">
      <w:pPr>
        <w:jc w:val="both"/>
        <w:rPr>
          <w:sz w:val="28"/>
          <w:szCs w:val="28"/>
        </w:rPr>
      </w:pPr>
    </w:p>
    <w:p w:rsidR="00622A40" w:rsidRDefault="00622A40" w:rsidP="00264F0E">
      <w:pPr>
        <w:jc w:val="both"/>
        <w:rPr>
          <w:sz w:val="28"/>
          <w:szCs w:val="28"/>
        </w:rPr>
      </w:pPr>
    </w:p>
    <w:p w:rsidR="00622A40" w:rsidRDefault="00622A40" w:rsidP="00264F0E">
      <w:pPr>
        <w:jc w:val="both"/>
        <w:rPr>
          <w:sz w:val="28"/>
          <w:szCs w:val="28"/>
        </w:rPr>
      </w:pPr>
    </w:p>
    <w:p w:rsidR="00622A40" w:rsidRDefault="00622A40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264F0E" w:rsidRDefault="00264F0E" w:rsidP="00264F0E">
      <w:pPr>
        <w:jc w:val="both"/>
        <w:rPr>
          <w:sz w:val="28"/>
          <w:szCs w:val="28"/>
        </w:rPr>
      </w:pPr>
    </w:p>
    <w:p w:rsidR="00CA18E4" w:rsidRDefault="00264F0E" w:rsidP="00CA1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прокуратура района, </w:t>
      </w:r>
      <w:r w:rsidRPr="00E46D2B">
        <w:rPr>
          <w:sz w:val="28"/>
          <w:szCs w:val="28"/>
        </w:rPr>
        <w:t>отделы админи</w:t>
      </w:r>
      <w:r>
        <w:rPr>
          <w:sz w:val="28"/>
          <w:szCs w:val="28"/>
        </w:rPr>
        <w:t xml:space="preserve">страции района: организационно-кадровой и </w:t>
      </w:r>
      <w:r w:rsidRPr="00E46D2B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работы</w:t>
      </w:r>
      <w:r w:rsidR="00CA18E4">
        <w:rPr>
          <w:sz w:val="28"/>
          <w:szCs w:val="28"/>
        </w:rPr>
        <w:t xml:space="preserve"> (2 экз)</w:t>
      </w:r>
      <w:r w:rsidRPr="00E46D2B">
        <w:rPr>
          <w:sz w:val="28"/>
          <w:szCs w:val="28"/>
        </w:rPr>
        <w:t>, финансов</w:t>
      </w:r>
      <w:r>
        <w:rPr>
          <w:sz w:val="28"/>
          <w:szCs w:val="28"/>
        </w:rPr>
        <w:t>,</w:t>
      </w:r>
      <w:r w:rsidR="00A224C1">
        <w:rPr>
          <w:sz w:val="28"/>
          <w:szCs w:val="28"/>
        </w:rPr>
        <w:t xml:space="preserve"> культуры, физкультуры, спорта и молодежной политики, экономики и муниципальных закупок,</w:t>
      </w:r>
      <w:r>
        <w:rPr>
          <w:sz w:val="28"/>
          <w:szCs w:val="28"/>
        </w:rPr>
        <w:t xml:space="preserve"> информатизации и делопроизводства, редакция газеты «Маяк»</w:t>
      </w:r>
      <w:r w:rsidRPr="00E46D2B">
        <w:rPr>
          <w:sz w:val="28"/>
          <w:szCs w:val="28"/>
        </w:rPr>
        <w:t>.</w:t>
      </w:r>
    </w:p>
    <w:p w:rsidR="00217DBB" w:rsidRPr="00E46D2B" w:rsidRDefault="00BB08C9" w:rsidP="00217DBB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17DBB" w:rsidRPr="00E46D2B">
        <w:rPr>
          <w:sz w:val="28"/>
          <w:szCs w:val="28"/>
        </w:rPr>
        <w:t>1</w:t>
      </w:r>
    </w:p>
    <w:p w:rsidR="00217DBB" w:rsidRPr="00E46D2B" w:rsidRDefault="00217DBB" w:rsidP="00217DBB">
      <w:pPr>
        <w:ind w:left="6120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к постановлению</w:t>
      </w:r>
    </w:p>
    <w:p w:rsidR="00217DBB" w:rsidRPr="00E46D2B" w:rsidRDefault="00217DBB" w:rsidP="00217DBB">
      <w:pPr>
        <w:ind w:left="6120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администрации района</w:t>
      </w:r>
    </w:p>
    <w:p w:rsidR="00217DBB" w:rsidRPr="00E46D2B" w:rsidRDefault="00217DBB" w:rsidP="00217DBB">
      <w:pPr>
        <w:ind w:left="6120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05BB2">
        <w:rPr>
          <w:sz w:val="28"/>
          <w:szCs w:val="28"/>
        </w:rPr>
        <w:t xml:space="preserve"> г. </w:t>
      </w:r>
      <w:r w:rsidRPr="00E46D2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217DBB" w:rsidRDefault="00217DBB" w:rsidP="003F40FE">
      <w:pPr>
        <w:ind w:left="142" w:hanging="142"/>
        <w:jc w:val="center"/>
        <w:rPr>
          <w:b/>
          <w:sz w:val="28"/>
          <w:szCs w:val="28"/>
        </w:rPr>
      </w:pPr>
    </w:p>
    <w:p w:rsidR="00C94BDB" w:rsidRDefault="00C94BDB" w:rsidP="003F40FE">
      <w:pPr>
        <w:ind w:left="142" w:hanging="142"/>
        <w:jc w:val="center"/>
        <w:rPr>
          <w:b/>
          <w:sz w:val="28"/>
          <w:szCs w:val="28"/>
        </w:rPr>
      </w:pPr>
      <w:r w:rsidRPr="00CE1CB0">
        <w:rPr>
          <w:b/>
          <w:sz w:val="28"/>
          <w:szCs w:val="28"/>
        </w:rPr>
        <w:t>Порядок</w:t>
      </w:r>
    </w:p>
    <w:p w:rsidR="00C94BDB" w:rsidRPr="00CE1CB0" w:rsidRDefault="00C94BDB" w:rsidP="003F40FE">
      <w:pPr>
        <w:ind w:left="142" w:hanging="142"/>
        <w:jc w:val="center"/>
        <w:rPr>
          <w:b/>
          <w:sz w:val="28"/>
          <w:szCs w:val="28"/>
        </w:rPr>
      </w:pPr>
      <w:r w:rsidRPr="00CE1CB0">
        <w:rPr>
          <w:b/>
          <w:sz w:val="28"/>
          <w:szCs w:val="28"/>
        </w:rPr>
        <w:t xml:space="preserve">определения объёма и предоставления субсидий </w:t>
      </w:r>
      <w:r w:rsidR="00FC3682">
        <w:rPr>
          <w:b/>
          <w:sz w:val="28"/>
          <w:szCs w:val="28"/>
        </w:rPr>
        <w:t xml:space="preserve">социально ориентированным </w:t>
      </w:r>
      <w:r w:rsidRPr="00CE1CB0">
        <w:rPr>
          <w:b/>
          <w:sz w:val="28"/>
          <w:szCs w:val="28"/>
        </w:rPr>
        <w:t>некоммерческим организациям</w:t>
      </w:r>
      <w:r w:rsidR="00FC3682">
        <w:rPr>
          <w:b/>
          <w:sz w:val="28"/>
          <w:szCs w:val="28"/>
        </w:rPr>
        <w:t xml:space="preserve"> </w:t>
      </w:r>
      <w:r w:rsidR="00C00B60">
        <w:rPr>
          <w:b/>
          <w:sz w:val="28"/>
          <w:szCs w:val="28"/>
        </w:rPr>
        <w:t>из районного бюдж</w:t>
      </w:r>
      <w:r w:rsidR="00A843E5">
        <w:rPr>
          <w:b/>
          <w:sz w:val="28"/>
          <w:szCs w:val="28"/>
        </w:rPr>
        <w:t>ета на 2022</w:t>
      </w:r>
      <w:r w:rsidR="00C00B60">
        <w:rPr>
          <w:b/>
          <w:sz w:val="28"/>
          <w:szCs w:val="28"/>
        </w:rPr>
        <w:t xml:space="preserve"> </w:t>
      </w:r>
      <w:r w:rsidRPr="00CE1CB0">
        <w:rPr>
          <w:b/>
          <w:sz w:val="28"/>
          <w:szCs w:val="28"/>
        </w:rPr>
        <w:t>год</w:t>
      </w:r>
    </w:p>
    <w:p w:rsidR="00C94BDB" w:rsidRDefault="00C94BDB" w:rsidP="00C94BDB">
      <w:pPr>
        <w:jc w:val="both"/>
        <w:rPr>
          <w:sz w:val="28"/>
          <w:szCs w:val="28"/>
        </w:rPr>
      </w:pPr>
    </w:p>
    <w:p w:rsidR="00C94BDB" w:rsidRPr="00E46D2B" w:rsidRDefault="00C94BDB" w:rsidP="00C94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6D2B">
        <w:rPr>
          <w:sz w:val="28"/>
          <w:szCs w:val="28"/>
        </w:rPr>
        <w:t>Настоящий Порядок устанавливает условия и критерии отбора для предоставления субсидий из районного бюджета юридическим лица</w:t>
      </w:r>
      <w:r w:rsidR="00FC3682">
        <w:rPr>
          <w:sz w:val="28"/>
          <w:szCs w:val="28"/>
        </w:rPr>
        <w:t xml:space="preserve">м –социально ориентированным некоммерческим организациям </w:t>
      </w:r>
      <w:r w:rsidRPr="00E46D2B">
        <w:rPr>
          <w:sz w:val="28"/>
          <w:szCs w:val="28"/>
        </w:rPr>
        <w:t>(далее - организация), для реализации социально значимых проектов.</w:t>
      </w:r>
    </w:p>
    <w:p w:rsidR="00C94BDB" w:rsidRDefault="00C94BDB" w:rsidP="00C94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6D2B">
        <w:rPr>
          <w:sz w:val="28"/>
          <w:szCs w:val="28"/>
        </w:rPr>
        <w:t>Основными принципами предоставления субсидий являются: социальная значимость проектов;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соответствие приоритетам социальной политики органов власти; равенство прав некоммерческих организаций на получение субсидий; открытость информации, связанной с получением субсидий; состязательность (конкурсная основа).</w:t>
      </w:r>
    </w:p>
    <w:p w:rsidR="003537B8" w:rsidRPr="002C1650" w:rsidRDefault="003537B8" w:rsidP="003537B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3537B8"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субсидий утвержден в соответствии с </w:t>
      </w:r>
      <w:r>
        <w:rPr>
          <w:bCs/>
          <w:color w:val="000000"/>
          <w:sz w:val="28"/>
          <w:szCs w:val="28"/>
        </w:rPr>
        <w:t>Подпрограммой</w:t>
      </w:r>
      <w:r w:rsidRPr="002B6443">
        <w:rPr>
          <w:bCs/>
          <w:color w:val="000000"/>
          <w:sz w:val="28"/>
          <w:szCs w:val="28"/>
        </w:rPr>
        <w:t xml:space="preserve"> 5</w:t>
      </w:r>
      <w:r w:rsidR="00A843E5">
        <w:rPr>
          <w:b/>
          <w:bCs/>
          <w:color w:val="000000"/>
          <w:sz w:val="28"/>
          <w:szCs w:val="28"/>
        </w:rPr>
        <w:t xml:space="preserve"> </w:t>
      </w:r>
      <w:r w:rsidRPr="0089052A">
        <w:rPr>
          <w:color w:val="000000"/>
          <w:sz w:val="28"/>
          <w:szCs w:val="28"/>
        </w:rPr>
        <w:t>«</w:t>
      </w:r>
      <w:r w:rsidRPr="0089052A">
        <w:rPr>
          <w:bCs/>
          <w:color w:val="000000"/>
          <w:sz w:val="28"/>
          <w:szCs w:val="28"/>
        </w:rPr>
        <w:t>Поддержка социально ориентированных некоммерческих организаций на территории Тербунского муницип</w:t>
      </w:r>
      <w:r w:rsidR="00CA18E4">
        <w:rPr>
          <w:bCs/>
          <w:color w:val="000000"/>
          <w:sz w:val="28"/>
          <w:szCs w:val="28"/>
        </w:rPr>
        <w:t>ального района</w:t>
      </w:r>
      <w:r w:rsidRPr="0089052A">
        <w:rPr>
          <w:bCs/>
          <w:color w:val="000000"/>
          <w:sz w:val="28"/>
          <w:szCs w:val="28"/>
        </w:rPr>
        <w:t>»</w:t>
      </w:r>
      <w:r w:rsidRPr="002B6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 «</w:t>
      </w:r>
      <w:r w:rsidRPr="0089052A">
        <w:rPr>
          <w:color w:val="000000"/>
          <w:sz w:val="28"/>
          <w:szCs w:val="28"/>
        </w:rPr>
        <w:t>Развитие социальной сферы Тербунского муниципального ра</w:t>
      </w:r>
      <w:r w:rsidR="00CA18E4">
        <w:rPr>
          <w:color w:val="000000"/>
          <w:sz w:val="28"/>
          <w:szCs w:val="28"/>
        </w:rPr>
        <w:t>йона Липецкой области</w:t>
      </w:r>
      <w:r>
        <w:rPr>
          <w:color w:val="000000"/>
          <w:sz w:val="28"/>
          <w:szCs w:val="28"/>
        </w:rPr>
        <w:t xml:space="preserve">», утвержденной </w:t>
      </w:r>
      <w:r w:rsidRPr="0089052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9052A">
        <w:rPr>
          <w:sz w:val="28"/>
          <w:szCs w:val="28"/>
        </w:rPr>
        <w:t xml:space="preserve"> администрации Тербунского муниципального района от 01 октября 2013 г. № 115</w:t>
      </w:r>
      <w:r>
        <w:rPr>
          <w:sz w:val="28"/>
          <w:szCs w:val="28"/>
        </w:rPr>
        <w:t>. О</w:t>
      </w:r>
      <w:r w:rsidRPr="00E46D2B">
        <w:rPr>
          <w:sz w:val="28"/>
          <w:szCs w:val="28"/>
        </w:rPr>
        <w:t xml:space="preserve">бъем субсидий </w:t>
      </w:r>
      <w:r w:rsidR="00A843E5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Pr="00E46D2B">
        <w:rPr>
          <w:sz w:val="28"/>
          <w:szCs w:val="28"/>
        </w:rPr>
        <w:t xml:space="preserve">утвержден в сумме </w:t>
      </w:r>
      <w:r w:rsidR="00A843E5">
        <w:rPr>
          <w:sz w:val="28"/>
          <w:szCs w:val="28"/>
        </w:rPr>
        <w:t>150000</w:t>
      </w:r>
      <w:r w:rsidR="008F319A">
        <w:t xml:space="preserve"> </w:t>
      </w:r>
      <w:r w:rsidRPr="00E46D2B">
        <w:rPr>
          <w:sz w:val="28"/>
          <w:szCs w:val="28"/>
        </w:rPr>
        <w:t>р</w:t>
      </w:r>
      <w:r w:rsidR="00CA18E4">
        <w:rPr>
          <w:sz w:val="28"/>
          <w:szCs w:val="28"/>
        </w:rPr>
        <w:t xml:space="preserve">ублей </w:t>
      </w:r>
      <w:r w:rsidR="00A843E5">
        <w:rPr>
          <w:sz w:val="28"/>
          <w:szCs w:val="28"/>
        </w:rPr>
        <w:t>00 копеек</w:t>
      </w:r>
      <w:r w:rsidRPr="00E46D2B">
        <w:rPr>
          <w:sz w:val="28"/>
          <w:szCs w:val="28"/>
        </w:rPr>
        <w:t xml:space="preserve"> </w:t>
      </w:r>
      <w:r w:rsidRPr="00507438">
        <w:rPr>
          <w:sz w:val="28"/>
          <w:szCs w:val="28"/>
        </w:rPr>
        <w:t>на реализацию нижеперечисленных задач:</w:t>
      </w:r>
    </w:p>
    <w:p w:rsidR="003537B8" w:rsidRPr="00E46D2B" w:rsidRDefault="003537B8" w:rsidP="003537B8">
      <w:pPr>
        <w:ind w:firstLine="708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социальная адаптация инвалидов, ветеранов войны и труда,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престарелых, малоимущих граждан;</w:t>
      </w:r>
    </w:p>
    <w:p w:rsidR="003537B8" w:rsidRDefault="003537B8" w:rsidP="00353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D2B">
        <w:rPr>
          <w:sz w:val="28"/>
          <w:szCs w:val="28"/>
        </w:rPr>
        <w:t>развитие массовой физической культуры и спорта.</w:t>
      </w:r>
    </w:p>
    <w:p w:rsidR="003F40FE" w:rsidRPr="00E46D2B" w:rsidRDefault="003537B8" w:rsidP="003F4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40FE" w:rsidRPr="00E46D2B">
        <w:rPr>
          <w:sz w:val="28"/>
          <w:szCs w:val="28"/>
        </w:rPr>
        <w:t>.</w:t>
      </w:r>
      <w:r w:rsidR="003F40FE">
        <w:rPr>
          <w:sz w:val="28"/>
          <w:szCs w:val="28"/>
        </w:rPr>
        <w:t xml:space="preserve"> </w:t>
      </w:r>
      <w:r w:rsidR="003F40FE" w:rsidRPr="00E46D2B">
        <w:rPr>
          <w:sz w:val="28"/>
          <w:szCs w:val="28"/>
        </w:rPr>
        <w:t>Критериями отбора некоммерческих организаций являются:</w:t>
      </w:r>
    </w:p>
    <w:p w:rsidR="003F40FE" w:rsidRPr="00E46D2B" w:rsidRDefault="003F40FE" w:rsidP="003F40FE">
      <w:pPr>
        <w:ind w:firstLine="708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некоммерческая организация создана в соответствии с федеральными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законами «О некоммерческих организациях», «Об общественных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объединениях»;</w:t>
      </w:r>
    </w:p>
    <w:p w:rsidR="003F40FE" w:rsidRPr="00E46D2B" w:rsidRDefault="003F40FE" w:rsidP="003F40FE">
      <w:pPr>
        <w:ind w:firstLine="708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некоммерческая организация самостоятельно осуществляет на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территории района общественно полезную деятельность, которая по своему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содержанию и планируемым результатам соответствует приоритетным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направлениям предоставления субсидий;</w:t>
      </w:r>
    </w:p>
    <w:p w:rsidR="004F55A4" w:rsidRDefault="004F55A4" w:rsidP="004F55A4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 xml:space="preserve">          </w:t>
      </w:r>
      <w:r w:rsidR="003F40FE" w:rsidRPr="00E46D2B">
        <w:rPr>
          <w:sz w:val="28"/>
          <w:szCs w:val="28"/>
        </w:rPr>
        <w:t>-</w:t>
      </w:r>
      <w:r w:rsidR="003F40FE">
        <w:rPr>
          <w:sz w:val="28"/>
          <w:szCs w:val="28"/>
        </w:rPr>
        <w:t xml:space="preserve"> </w:t>
      </w:r>
      <w:r w:rsidR="003F40FE" w:rsidRPr="00E46D2B">
        <w:rPr>
          <w:sz w:val="28"/>
          <w:szCs w:val="28"/>
        </w:rPr>
        <w:t>некоммерческая организация осуществляет свою деятельность не</w:t>
      </w:r>
      <w:r w:rsidR="003F40FE">
        <w:rPr>
          <w:sz w:val="28"/>
          <w:szCs w:val="28"/>
        </w:rPr>
        <w:t xml:space="preserve"> </w:t>
      </w:r>
      <w:r w:rsidR="003F40FE" w:rsidRPr="00E46D2B">
        <w:rPr>
          <w:sz w:val="28"/>
          <w:szCs w:val="28"/>
        </w:rPr>
        <w:t>менее одного года до даты объявления конкурса</w:t>
      </w:r>
      <w:r>
        <w:rPr>
          <w:sz w:val="28"/>
          <w:szCs w:val="28"/>
        </w:rPr>
        <w:t xml:space="preserve"> (для организаций пенсионеров и ветеранов войны, труда, Вооруженных Сил и правоохранительных органов не менее пяти лет до дня подачи заявки);</w:t>
      </w:r>
    </w:p>
    <w:p w:rsidR="004F55A4" w:rsidRDefault="004F55A4" w:rsidP="004F55A4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22" w:lineRule="exact"/>
        <w:ind w:left="5" w:right="10" w:firstLine="542"/>
        <w:jc w:val="both"/>
        <w:rPr>
          <w:sz w:val="28"/>
          <w:szCs w:val="28"/>
        </w:rPr>
      </w:pPr>
      <w:r>
        <w:rPr>
          <w:sz w:val="28"/>
          <w:szCs w:val="28"/>
        </w:rPr>
        <w:t>опыт в привлечении средств и ресурсов для реализации социально значимых мероприятий;</w:t>
      </w:r>
    </w:p>
    <w:p w:rsidR="003F40FE" w:rsidRPr="004F55A4" w:rsidRDefault="004F55A4" w:rsidP="004F55A4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17" w:lineRule="exact"/>
        <w:ind w:left="5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в составе учредителей получателя субсидий политической </w:t>
      </w:r>
      <w:r>
        <w:rPr>
          <w:sz w:val="28"/>
          <w:szCs w:val="28"/>
        </w:rPr>
        <w:lastRenderedPageBreak/>
        <w:t>партии, отсутствие в уставе упоминания наименования политической партии, отсутствие фактов передачи получателем субсидий пожертвований политической партии или ее региональному отделению в течение последних трех лет</w:t>
      </w:r>
      <w:r w:rsidR="003F40FE" w:rsidRPr="004F55A4">
        <w:rPr>
          <w:sz w:val="28"/>
          <w:szCs w:val="28"/>
        </w:rPr>
        <w:t>;</w:t>
      </w:r>
    </w:p>
    <w:p w:rsidR="003F40FE" w:rsidRPr="00E46D2B" w:rsidRDefault="004F55A4" w:rsidP="004F5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0FE" w:rsidRPr="00E46D2B">
        <w:rPr>
          <w:sz w:val="28"/>
          <w:szCs w:val="28"/>
        </w:rPr>
        <w:t>-</w:t>
      </w:r>
      <w:r w:rsidR="003F40FE">
        <w:rPr>
          <w:sz w:val="28"/>
          <w:szCs w:val="28"/>
        </w:rPr>
        <w:t xml:space="preserve"> </w:t>
      </w:r>
      <w:r w:rsidR="003F40FE" w:rsidRPr="00E46D2B">
        <w:rPr>
          <w:sz w:val="28"/>
          <w:szCs w:val="28"/>
        </w:rPr>
        <w:t>документы на участие в конкурсе поданы своевременно и в полном</w:t>
      </w:r>
      <w:r w:rsidR="003F40FE">
        <w:rPr>
          <w:sz w:val="28"/>
          <w:szCs w:val="28"/>
        </w:rPr>
        <w:t xml:space="preserve"> объё</w:t>
      </w:r>
      <w:r w:rsidR="003F40FE" w:rsidRPr="00E46D2B">
        <w:rPr>
          <w:sz w:val="28"/>
          <w:szCs w:val="28"/>
        </w:rPr>
        <w:t>ме.</w:t>
      </w:r>
    </w:p>
    <w:p w:rsidR="003F40FE" w:rsidRPr="00E46D2B" w:rsidRDefault="003537B8" w:rsidP="003F4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40FE" w:rsidRPr="00E46D2B">
        <w:rPr>
          <w:sz w:val="28"/>
          <w:szCs w:val="28"/>
        </w:rPr>
        <w:t>.</w:t>
      </w:r>
      <w:r w:rsidR="003F40FE">
        <w:rPr>
          <w:sz w:val="28"/>
          <w:szCs w:val="28"/>
        </w:rPr>
        <w:t xml:space="preserve"> </w:t>
      </w:r>
      <w:r w:rsidR="003F40FE" w:rsidRPr="00E46D2B">
        <w:rPr>
          <w:sz w:val="28"/>
          <w:szCs w:val="28"/>
        </w:rPr>
        <w:t>Не могут быть получателями субсидий:</w:t>
      </w:r>
    </w:p>
    <w:p w:rsidR="003F40FE" w:rsidRPr="00E46D2B" w:rsidRDefault="00FC3682" w:rsidP="003F4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0FE">
        <w:rPr>
          <w:sz w:val="28"/>
          <w:szCs w:val="28"/>
        </w:rPr>
        <w:t xml:space="preserve"> - </w:t>
      </w:r>
      <w:r w:rsidR="003F40FE" w:rsidRPr="00E46D2B">
        <w:rPr>
          <w:sz w:val="28"/>
          <w:szCs w:val="28"/>
        </w:rPr>
        <w:t>политические партии и движения;</w:t>
      </w:r>
    </w:p>
    <w:p w:rsidR="003F40FE" w:rsidRPr="00E46D2B" w:rsidRDefault="003F40FE" w:rsidP="003F4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E46D2B">
        <w:rPr>
          <w:sz w:val="28"/>
          <w:szCs w:val="28"/>
        </w:rPr>
        <w:t>профессиональные союзы;</w:t>
      </w:r>
    </w:p>
    <w:p w:rsidR="003F40FE" w:rsidRPr="00E46D2B" w:rsidRDefault="003F40FE" w:rsidP="003F4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E46D2B">
        <w:rPr>
          <w:sz w:val="28"/>
          <w:szCs w:val="28"/>
        </w:rPr>
        <w:t>религиозные организации;</w:t>
      </w:r>
    </w:p>
    <w:p w:rsidR="003F40FE" w:rsidRPr="00E46D2B" w:rsidRDefault="003F40FE" w:rsidP="003F40FE">
      <w:pPr>
        <w:ind w:firstLine="708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некоммерческие организации, созданны</w:t>
      </w:r>
      <w:r>
        <w:rPr>
          <w:sz w:val="28"/>
          <w:szCs w:val="28"/>
        </w:rPr>
        <w:t>е с участием государст</w:t>
      </w:r>
      <w:r w:rsidRPr="00E46D2B">
        <w:rPr>
          <w:sz w:val="28"/>
          <w:szCs w:val="28"/>
        </w:rPr>
        <w:t>венных органов, органов местного самоуправления, их учреждений,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муниципальных унитарных предприятий;</w:t>
      </w:r>
    </w:p>
    <w:p w:rsidR="003F40FE" w:rsidRPr="00E46D2B" w:rsidRDefault="003F40FE" w:rsidP="003F40FE">
      <w:pPr>
        <w:ind w:firstLine="708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организации, представители которых включены в состав конкурсной</w:t>
      </w:r>
      <w:r>
        <w:rPr>
          <w:sz w:val="28"/>
          <w:szCs w:val="28"/>
        </w:rPr>
        <w:t xml:space="preserve"> комиссии.</w:t>
      </w:r>
    </w:p>
    <w:p w:rsidR="003F40FE" w:rsidRDefault="003537B8" w:rsidP="003F40FE">
      <w:pPr>
        <w:shd w:val="clear" w:color="auto" w:fill="FFFFFF"/>
        <w:spacing w:line="317" w:lineRule="exact"/>
        <w:ind w:left="5" w:right="24" w:firstLine="610"/>
        <w:jc w:val="both"/>
      </w:pPr>
      <w:r>
        <w:rPr>
          <w:sz w:val="28"/>
          <w:szCs w:val="28"/>
        </w:rPr>
        <w:t>6</w:t>
      </w:r>
      <w:r w:rsidR="00C94BDB" w:rsidRPr="00E46D2B">
        <w:rPr>
          <w:sz w:val="28"/>
          <w:szCs w:val="28"/>
        </w:rPr>
        <w:t>.</w:t>
      </w:r>
      <w:r w:rsidR="00C94BDB">
        <w:rPr>
          <w:sz w:val="28"/>
          <w:szCs w:val="28"/>
        </w:rPr>
        <w:t xml:space="preserve"> </w:t>
      </w:r>
      <w:r w:rsidR="003F40FE">
        <w:rPr>
          <w:sz w:val="28"/>
          <w:szCs w:val="28"/>
        </w:rPr>
        <w:t>Получатели субсидий на дату подачи документов главному распорядителю средств бюджета Тербунского муниципального района для получения субсидий должны соответствовать следующим требованиям:</w:t>
      </w:r>
    </w:p>
    <w:p w:rsidR="003F40FE" w:rsidRDefault="003F40FE" w:rsidP="003F40FE">
      <w:pPr>
        <w:ind w:firstLine="708"/>
        <w:jc w:val="both"/>
      </w:pPr>
      <w:r>
        <w:rPr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40FE" w:rsidRDefault="003F40FE" w:rsidP="003F40FE">
      <w:pPr>
        <w:shd w:val="clear" w:color="auto" w:fill="FFFFFF"/>
        <w:spacing w:line="317" w:lineRule="exact"/>
        <w:ind w:left="24" w:right="19" w:firstLine="528"/>
        <w:jc w:val="both"/>
      </w:pPr>
      <w:r>
        <w:rPr>
          <w:sz w:val="28"/>
          <w:szCs w:val="28"/>
        </w:rPr>
        <w:t>- у получателей субсидий должна отсутствовать просроченная задолженность по возврату в бюджет Тербунского муниципального района предоставленных субсидий и иная просроченная задолженность перед бюджетом Тербунского муниципального района;</w:t>
      </w:r>
    </w:p>
    <w:p w:rsidR="003F40FE" w:rsidRDefault="003F40FE" w:rsidP="003F40FE">
      <w:pPr>
        <w:shd w:val="clear" w:color="auto" w:fill="FFFFFF"/>
        <w:spacing w:line="317" w:lineRule="exact"/>
        <w:ind w:left="19" w:firstLine="533"/>
        <w:jc w:val="both"/>
      </w:pPr>
      <w:r>
        <w:rPr>
          <w:sz w:val="28"/>
          <w:szCs w:val="28"/>
        </w:rPr>
        <w:t xml:space="preserve">- получатели    субсидий </w:t>
      </w:r>
      <w:r>
        <w:rPr>
          <w:spacing w:val="-1"/>
          <w:sz w:val="28"/>
          <w:szCs w:val="28"/>
        </w:rPr>
        <w:t xml:space="preserve">- юридические лица не должны находиться в процессе </w:t>
      </w:r>
      <w:r>
        <w:rPr>
          <w:sz w:val="28"/>
          <w:szCs w:val="28"/>
        </w:rPr>
        <w:t>реорганизации, ликвидации, банкротства;</w:t>
      </w:r>
    </w:p>
    <w:p w:rsidR="003F40FE" w:rsidRDefault="003F40FE" w:rsidP="003F40FE">
      <w:pPr>
        <w:shd w:val="clear" w:color="auto" w:fill="FFFFFF"/>
        <w:spacing w:line="317" w:lineRule="exact"/>
        <w:ind w:left="29" w:firstLine="538"/>
        <w:jc w:val="both"/>
      </w:pPr>
      <w:r>
        <w:rPr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3F40FE" w:rsidRDefault="003F40FE" w:rsidP="003F40FE">
      <w:pPr>
        <w:shd w:val="clear" w:color="auto" w:fill="FFFFFF"/>
        <w:spacing w:line="317" w:lineRule="exact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- у   получателей   субсидий  должна отсутствовать задолженность по заработной плате.</w:t>
      </w:r>
    </w:p>
    <w:p w:rsidR="00DF1E0D" w:rsidRPr="006B57E7" w:rsidRDefault="006B57E7" w:rsidP="006B57E7">
      <w:pPr>
        <w:shd w:val="clear" w:color="auto" w:fill="FFFFFF"/>
        <w:ind w:firstLine="527"/>
        <w:jc w:val="both"/>
        <w:rPr>
          <w:sz w:val="28"/>
          <w:szCs w:val="28"/>
        </w:rPr>
      </w:pPr>
      <w:r w:rsidRPr="006B57E7">
        <w:rPr>
          <w:sz w:val="28"/>
          <w:szCs w:val="28"/>
        </w:rPr>
        <w:t>7</w:t>
      </w:r>
      <w:r w:rsidR="00DF1E0D" w:rsidRPr="006B57E7">
        <w:rPr>
          <w:sz w:val="28"/>
          <w:szCs w:val="28"/>
        </w:rPr>
        <w:t>. Уполномоченным органом по организации и проведению конкурса является отдел организационно-кадровой и правовой работы администрации Тербунского района (далее - уполномоченный орган).</w:t>
      </w:r>
    </w:p>
    <w:p w:rsidR="00DF1E0D" w:rsidRPr="006B57E7" w:rsidRDefault="006B57E7" w:rsidP="006B57E7">
      <w:pPr>
        <w:jc w:val="both"/>
        <w:rPr>
          <w:sz w:val="28"/>
          <w:szCs w:val="28"/>
        </w:rPr>
      </w:pPr>
      <w:r w:rsidRPr="006B57E7">
        <w:rPr>
          <w:sz w:val="28"/>
          <w:szCs w:val="28"/>
        </w:rPr>
        <w:t xml:space="preserve">         8</w:t>
      </w:r>
      <w:r w:rsidR="00DF1E0D" w:rsidRPr="006B57E7">
        <w:rPr>
          <w:sz w:val="28"/>
          <w:szCs w:val="28"/>
        </w:rPr>
        <w:t>.  Уполномоченный орган:</w:t>
      </w:r>
    </w:p>
    <w:p w:rsidR="00DF1E0D" w:rsidRPr="006B57E7" w:rsidRDefault="00DF1E0D" w:rsidP="006B57E7">
      <w:pPr>
        <w:jc w:val="both"/>
        <w:rPr>
          <w:sz w:val="28"/>
          <w:szCs w:val="28"/>
        </w:rPr>
      </w:pPr>
      <w:r w:rsidRPr="006B57E7">
        <w:rPr>
          <w:sz w:val="28"/>
          <w:szCs w:val="28"/>
        </w:rPr>
        <w:t>1) обеспечивает работу конкурсной комиссии;</w:t>
      </w:r>
    </w:p>
    <w:p w:rsidR="00DF1E0D" w:rsidRPr="006B57E7" w:rsidRDefault="00DF1E0D" w:rsidP="006B57E7">
      <w:pPr>
        <w:jc w:val="both"/>
        <w:rPr>
          <w:sz w:val="28"/>
          <w:szCs w:val="28"/>
        </w:rPr>
      </w:pPr>
      <w:r w:rsidRPr="006B57E7">
        <w:rPr>
          <w:sz w:val="28"/>
          <w:szCs w:val="28"/>
        </w:rPr>
        <w:lastRenderedPageBreak/>
        <w:t>2) устанавливает сроки приема заявок организаций на участие в конкурсе;</w:t>
      </w:r>
    </w:p>
    <w:p w:rsidR="00DF1E0D" w:rsidRPr="006B57E7" w:rsidRDefault="00DF1E0D" w:rsidP="006B57E7">
      <w:pPr>
        <w:jc w:val="both"/>
        <w:rPr>
          <w:sz w:val="28"/>
          <w:szCs w:val="28"/>
        </w:rPr>
      </w:pPr>
      <w:r w:rsidRPr="006B57E7">
        <w:rPr>
          <w:sz w:val="28"/>
          <w:szCs w:val="28"/>
        </w:rPr>
        <w:t>3) размещает объявление о конкурсе на официальном сайте Тербунского муниципального района;</w:t>
      </w:r>
    </w:p>
    <w:p w:rsidR="00DF1E0D" w:rsidRPr="006B57E7" w:rsidRDefault="00DF1E0D" w:rsidP="006B57E7">
      <w:pPr>
        <w:jc w:val="both"/>
        <w:rPr>
          <w:sz w:val="28"/>
          <w:szCs w:val="28"/>
        </w:rPr>
      </w:pPr>
      <w:r w:rsidRPr="006B57E7">
        <w:rPr>
          <w:sz w:val="28"/>
          <w:szCs w:val="28"/>
        </w:rPr>
        <w:t>4) организует консультирование по вопросам подготовки заявок;</w:t>
      </w:r>
    </w:p>
    <w:p w:rsidR="00DF1E0D" w:rsidRPr="006B57E7" w:rsidRDefault="00DF1E0D" w:rsidP="006B57E7">
      <w:pPr>
        <w:jc w:val="both"/>
        <w:rPr>
          <w:sz w:val="28"/>
          <w:szCs w:val="28"/>
        </w:rPr>
      </w:pPr>
      <w:r w:rsidRPr="006B57E7">
        <w:rPr>
          <w:sz w:val="28"/>
          <w:szCs w:val="28"/>
        </w:rPr>
        <w:t>5) обеспечивает сохранность поданных заявок;</w:t>
      </w:r>
    </w:p>
    <w:p w:rsidR="00DF1E0D" w:rsidRPr="006B57E7" w:rsidRDefault="00DF1E0D" w:rsidP="006B57E7">
      <w:pPr>
        <w:jc w:val="both"/>
        <w:rPr>
          <w:sz w:val="28"/>
          <w:szCs w:val="28"/>
        </w:rPr>
      </w:pPr>
      <w:r w:rsidRPr="006B57E7">
        <w:rPr>
          <w:sz w:val="28"/>
          <w:szCs w:val="28"/>
        </w:rPr>
        <w:t>6) готовит проект соглашения между главным распорядителем средств бюджета Тербунского муниципального района и получателем субсидии в соответствии с формой, утвержденной отделом финансов администрации Тербунского муниципального района;</w:t>
      </w:r>
    </w:p>
    <w:p w:rsidR="00DF1E0D" w:rsidRPr="006B57E7" w:rsidRDefault="00DF1E0D" w:rsidP="006B57E7">
      <w:pPr>
        <w:jc w:val="both"/>
        <w:rPr>
          <w:sz w:val="28"/>
          <w:szCs w:val="28"/>
        </w:rPr>
      </w:pPr>
      <w:r w:rsidRPr="006B57E7">
        <w:rPr>
          <w:sz w:val="28"/>
          <w:szCs w:val="28"/>
        </w:rPr>
        <w:t>7) организует сбор и анализ отчетов по использованию субсидий.</w:t>
      </w:r>
    </w:p>
    <w:p w:rsidR="00DF1E0D" w:rsidRPr="006B57E7" w:rsidRDefault="006B57E7" w:rsidP="006B57E7">
      <w:pPr>
        <w:ind w:firstLine="709"/>
        <w:jc w:val="both"/>
        <w:rPr>
          <w:sz w:val="28"/>
          <w:szCs w:val="28"/>
        </w:rPr>
      </w:pPr>
      <w:r w:rsidRPr="006B57E7">
        <w:rPr>
          <w:sz w:val="28"/>
          <w:szCs w:val="28"/>
        </w:rPr>
        <w:t>9</w:t>
      </w:r>
      <w:r w:rsidR="00DF1E0D" w:rsidRPr="006B57E7">
        <w:rPr>
          <w:sz w:val="28"/>
          <w:szCs w:val="28"/>
        </w:rPr>
        <w:t>. Конкурсная комиссия:</w:t>
      </w:r>
    </w:p>
    <w:p w:rsidR="00DF1E0D" w:rsidRPr="006B57E7" w:rsidRDefault="00DF1E0D" w:rsidP="006B57E7">
      <w:pPr>
        <w:jc w:val="both"/>
        <w:rPr>
          <w:sz w:val="28"/>
          <w:szCs w:val="28"/>
        </w:rPr>
      </w:pPr>
      <w:r w:rsidRPr="006B57E7">
        <w:rPr>
          <w:sz w:val="28"/>
          <w:szCs w:val="28"/>
        </w:rPr>
        <w:t>1) рассматривает заявки;</w:t>
      </w:r>
    </w:p>
    <w:p w:rsidR="00DF1E0D" w:rsidRPr="006B57E7" w:rsidRDefault="00DF1E0D" w:rsidP="006B57E7">
      <w:pPr>
        <w:jc w:val="both"/>
        <w:rPr>
          <w:sz w:val="28"/>
          <w:szCs w:val="28"/>
        </w:rPr>
      </w:pPr>
      <w:r w:rsidRPr="006B57E7">
        <w:rPr>
          <w:sz w:val="28"/>
          <w:szCs w:val="28"/>
        </w:rPr>
        <w:t>2) определяет победителей конкурса и размеры предоставляемых им с</w:t>
      </w:r>
      <w:r w:rsidR="006B57E7">
        <w:rPr>
          <w:sz w:val="28"/>
          <w:szCs w:val="28"/>
        </w:rPr>
        <w:t>убсидий.</w:t>
      </w:r>
    </w:p>
    <w:p w:rsidR="00DF1E0D" w:rsidRPr="00B959AF" w:rsidRDefault="006B57E7" w:rsidP="006B5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F1E0D" w:rsidRPr="006B57E7">
        <w:rPr>
          <w:rFonts w:ascii="Times New Roman" w:hAnsi="Times New Roman" w:cs="Times New Roman"/>
          <w:sz w:val="28"/>
          <w:szCs w:val="28"/>
        </w:rPr>
        <w:t xml:space="preserve">. Для получения субсидии организации подают </w:t>
      </w:r>
      <w:hyperlink w:anchor="P80" w:history="1">
        <w:r w:rsidR="00DF1E0D" w:rsidRPr="006B57E7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DF1E0D" w:rsidRPr="006B57E7">
        <w:rPr>
          <w:rFonts w:ascii="Times New Roman" w:hAnsi="Times New Roman" w:cs="Times New Roman"/>
          <w:sz w:val="28"/>
          <w:szCs w:val="28"/>
        </w:rPr>
        <w:t xml:space="preserve"> на получение</w:t>
      </w:r>
      <w:r w:rsidR="00DF1E0D" w:rsidRPr="00B959AF">
        <w:rPr>
          <w:rFonts w:ascii="Times New Roman" w:hAnsi="Times New Roman" w:cs="Times New Roman"/>
          <w:sz w:val="28"/>
          <w:szCs w:val="28"/>
        </w:rPr>
        <w:t xml:space="preserve"> субсидий по форме согласно приложению 1 к настоящему Порядку </w:t>
      </w:r>
      <w:r w:rsidR="00DF1E0D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DF1E0D" w:rsidRPr="00B959A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F1E0D">
        <w:rPr>
          <w:rFonts w:ascii="Times New Roman" w:hAnsi="Times New Roman" w:cs="Times New Roman"/>
          <w:sz w:val="28"/>
          <w:szCs w:val="28"/>
        </w:rPr>
        <w:t xml:space="preserve">пяти </w:t>
      </w:r>
      <w:r w:rsidR="00DF1E0D" w:rsidRPr="00B959AF">
        <w:rPr>
          <w:rFonts w:ascii="Times New Roman" w:hAnsi="Times New Roman" w:cs="Times New Roman"/>
          <w:sz w:val="28"/>
          <w:szCs w:val="28"/>
        </w:rPr>
        <w:t>рабочих дней со дня опубликования настоящего постановления с приложением следующих документов:</w:t>
      </w:r>
    </w:p>
    <w:p w:rsidR="00DF1E0D" w:rsidRPr="00E46D2B" w:rsidRDefault="00DF1E0D" w:rsidP="00DF1E0D">
      <w:pPr>
        <w:ind w:firstLine="708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заверенную печатью некоммерческой организации копию устава;</w:t>
      </w:r>
    </w:p>
    <w:p w:rsidR="00DF1E0D" w:rsidRPr="00E46D2B" w:rsidRDefault="00DF1E0D" w:rsidP="00DF1E0D">
      <w:pPr>
        <w:ind w:firstLine="708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заверенную печатью некоммерческой организации копию свидетельства о государственной регистрации некоммерческой организации;</w:t>
      </w:r>
    </w:p>
    <w:p w:rsidR="00DF1E0D" w:rsidRPr="00E46D2B" w:rsidRDefault="00DF1E0D" w:rsidP="00DF1E0D">
      <w:pPr>
        <w:ind w:firstLine="708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справку налоговой инспекции об отсутствии у некоммерческой организации задолженностей по налоговым платежам;</w:t>
      </w:r>
    </w:p>
    <w:p w:rsidR="00DF1E0D" w:rsidRPr="00E46D2B" w:rsidRDefault="00DF1E0D" w:rsidP="00DF1E0D">
      <w:pPr>
        <w:ind w:firstLine="708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справку уполномоченного банка о наличии у некоммерческой организации расчетного счета;</w:t>
      </w:r>
    </w:p>
    <w:p w:rsidR="00DF1E0D" w:rsidRPr="00E46D2B" w:rsidRDefault="00DF1E0D" w:rsidP="00DF1E0D">
      <w:pPr>
        <w:ind w:firstLine="708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социально значимый проект, утвержденный в соответствии с уставными документами организации, включающий: постановку проблемы, на решение которой направлен проект, цели и задачи проекта, количественный и качественный охват целевой группы, описание основных мероприятий проекта, планируемые результаты, календарный план реализации проекта, краткие сведения о персонале;</w:t>
      </w:r>
    </w:p>
    <w:p w:rsidR="00DF1E0D" w:rsidRPr="00E46D2B" w:rsidRDefault="00DF1E0D" w:rsidP="00DF1E0D">
      <w:pPr>
        <w:ind w:firstLine="708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бюджет проекта с пояснениями и указанием объемов средств и ресурсов, привлекаемых из других источников, и расчетом субсидии, необходимой для реализации проекта, в разрезе следующих расходов:</w:t>
      </w:r>
    </w:p>
    <w:p w:rsidR="00DF1E0D" w:rsidRPr="00E46D2B" w:rsidRDefault="00DF1E0D" w:rsidP="00DF1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E46D2B">
        <w:rPr>
          <w:sz w:val="28"/>
          <w:szCs w:val="28"/>
        </w:rPr>
        <w:t>оплата по договорам авторам и основным исполнителям проекта с начислениями;</w:t>
      </w:r>
    </w:p>
    <w:p w:rsidR="00DF1E0D" w:rsidRPr="00E46D2B" w:rsidRDefault="00DF1E0D" w:rsidP="00DF1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E46D2B">
        <w:rPr>
          <w:sz w:val="28"/>
          <w:szCs w:val="28"/>
        </w:rPr>
        <w:t>обеспечение коммуникаций и создание информационных каналов для реализации проекта (почтовые расходы, телефонные переговоры, Интернет);</w:t>
      </w:r>
    </w:p>
    <w:p w:rsidR="00DF1E0D" w:rsidRPr="00E46D2B" w:rsidRDefault="00DF1E0D" w:rsidP="00DF1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E46D2B">
        <w:rPr>
          <w:sz w:val="28"/>
          <w:szCs w:val="28"/>
        </w:rPr>
        <w:t>аренда и содержание помещений, коммунальные платежи;</w:t>
      </w:r>
    </w:p>
    <w:p w:rsidR="00DF1E0D" w:rsidRPr="00E46D2B" w:rsidRDefault="00DF1E0D" w:rsidP="00DF1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D2B">
        <w:rPr>
          <w:sz w:val="28"/>
          <w:szCs w:val="28"/>
        </w:rPr>
        <w:t>оплата услуг по привлечению к работе специалистов, экспертов и консультантов, других общественных организаций и некоммерческих объединений;</w:t>
      </w:r>
    </w:p>
    <w:p w:rsidR="00DF1E0D" w:rsidRPr="00E46D2B" w:rsidRDefault="00DF1E0D" w:rsidP="00DF1E0D">
      <w:pPr>
        <w:ind w:firstLine="708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покупка товаров, канцелярских принадлежностей и расходных</w:t>
      </w:r>
      <w:r w:rsidRPr="00E46D2B">
        <w:rPr>
          <w:sz w:val="28"/>
          <w:szCs w:val="28"/>
        </w:rPr>
        <w:br/>
        <w:t>материалов;</w:t>
      </w:r>
    </w:p>
    <w:p w:rsidR="00DF1E0D" w:rsidRPr="00E46D2B" w:rsidRDefault="00DF1E0D" w:rsidP="00DF1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D2B">
        <w:rPr>
          <w:sz w:val="28"/>
          <w:szCs w:val="28"/>
        </w:rPr>
        <w:t>приобретение оборудования и предметов длительного пользования;</w:t>
      </w:r>
    </w:p>
    <w:p w:rsidR="00DF1E0D" w:rsidRPr="00E46D2B" w:rsidRDefault="00DF1E0D" w:rsidP="00DF1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6D2B">
        <w:rPr>
          <w:sz w:val="28"/>
          <w:szCs w:val="28"/>
        </w:rPr>
        <w:t>расходы на публикации по освещению проводимых мероприятий;</w:t>
      </w:r>
    </w:p>
    <w:p w:rsidR="00DF1E0D" w:rsidRPr="00E46D2B" w:rsidRDefault="00DF1E0D" w:rsidP="00DF1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D2B">
        <w:rPr>
          <w:sz w:val="28"/>
          <w:szCs w:val="28"/>
        </w:rPr>
        <w:t>командировочные и транспортные расходы;</w:t>
      </w:r>
    </w:p>
    <w:p w:rsidR="00DF1E0D" w:rsidRPr="00E46D2B" w:rsidRDefault="00DF1E0D" w:rsidP="00DF1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D2B">
        <w:rPr>
          <w:sz w:val="28"/>
          <w:szCs w:val="28"/>
        </w:rPr>
        <w:t>услуги банка, связанные с реализацией проекта;</w:t>
      </w:r>
    </w:p>
    <w:p w:rsidR="00DF1E0D" w:rsidRPr="00E46D2B" w:rsidRDefault="00DF1E0D" w:rsidP="00DF1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6D2B">
        <w:rPr>
          <w:sz w:val="28"/>
          <w:szCs w:val="28"/>
        </w:rPr>
        <w:t>копии документов, подтверждающие привлечение средств и ресурсов из других источников (выписки из расчетных счетов, платежные поручения, приходные ордера, акты безвозмездной передачи имущества, договоры о безвозмездном оказании услуг и др.), заверенные печатью и подписью руководителя организации.</w:t>
      </w:r>
    </w:p>
    <w:p w:rsidR="001E1D87" w:rsidRPr="006B57E7" w:rsidRDefault="000A4353" w:rsidP="006B5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57E7" w:rsidRPr="006B57E7">
        <w:rPr>
          <w:sz w:val="28"/>
          <w:szCs w:val="28"/>
        </w:rPr>
        <w:t>11</w:t>
      </w:r>
      <w:r w:rsidR="001E1D87" w:rsidRPr="006B57E7">
        <w:rPr>
          <w:sz w:val="28"/>
          <w:szCs w:val="28"/>
        </w:rPr>
        <w:t>. Одна организация может подать только одну заявку. В состав заявки может быть включен только один проект.</w:t>
      </w:r>
    </w:p>
    <w:p w:rsidR="001E1D87" w:rsidRPr="006B57E7" w:rsidRDefault="006B57E7" w:rsidP="006B57E7">
      <w:pPr>
        <w:ind w:firstLine="709"/>
        <w:jc w:val="both"/>
        <w:rPr>
          <w:sz w:val="28"/>
          <w:szCs w:val="28"/>
        </w:rPr>
      </w:pPr>
      <w:r w:rsidRPr="006B57E7">
        <w:rPr>
          <w:sz w:val="28"/>
          <w:szCs w:val="28"/>
        </w:rPr>
        <w:t>12</w:t>
      </w:r>
      <w:r w:rsidR="001E1D87" w:rsidRPr="006B57E7">
        <w:rPr>
          <w:sz w:val="28"/>
          <w:szCs w:val="28"/>
        </w:rPr>
        <w:t>. Прием заявок на конкурс осуществляется с даты объявления о проведении конкурса в сети Интернет на официальном сайте Тербунского муниципального района и составляет 5 рабочих дней.</w:t>
      </w:r>
    </w:p>
    <w:p w:rsidR="001E1D87" w:rsidRPr="006B57E7" w:rsidRDefault="001E1D87" w:rsidP="006B57E7">
      <w:pPr>
        <w:ind w:firstLine="709"/>
        <w:jc w:val="both"/>
        <w:rPr>
          <w:sz w:val="28"/>
          <w:szCs w:val="28"/>
        </w:rPr>
      </w:pPr>
      <w:r w:rsidRPr="006B57E7">
        <w:rPr>
          <w:sz w:val="28"/>
          <w:szCs w:val="28"/>
        </w:rPr>
        <w:t>1</w:t>
      </w:r>
      <w:r w:rsidR="006B57E7" w:rsidRPr="006B57E7">
        <w:rPr>
          <w:sz w:val="28"/>
          <w:szCs w:val="28"/>
        </w:rPr>
        <w:t>3</w:t>
      </w:r>
      <w:r w:rsidRPr="006B57E7">
        <w:rPr>
          <w:sz w:val="28"/>
          <w:szCs w:val="28"/>
        </w:rPr>
        <w:t xml:space="preserve">. К участию в Конкурсе допускаются организации, соответствующие требованиям к участникам конкурса, установленным пунктом 4 настоящего Порядка, и предоставившие в полном объеме документы в соответствии с пунктом </w:t>
      </w:r>
      <w:r w:rsidR="006B57E7" w:rsidRPr="006B57E7">
        <w:rPr>
          <w:sz w:val="28"/>
          <w:szCs w:val="28"/>
        </w:rPr>
        <w:t>10</w:t>
      </w:r>
      <w:r w:rsidRPr="006B57E7">
        <w:rPr>
          <w:sz w:val="28"/>
          <w:szCs w:val="28"/>
        </w:rPr>
        <w:t xml:space="preserve"> настоящего Порядка.</w:t>
      </w:r>
    </w:p>
    <w:p w:rsidR="001E1D87" w:rsidRPr="006B57E7" w:rsidRDefault="001E1D87" w:rsidP="006B57E7">
      <w:pPr>
        <w:ind w:firstLine="709"/>
        <w:jc w:val="both"/>
        <w:rPr>
          <w:sz w:val="28"/>
          <w:szCs w:val="28"/>
        </w:rPr>
      </w:pPr>
      <w:r w:rsidRPr="006B57E7">
        <w:rPr>
          <w:sz w:val="28"/>
          <w:szCs w:val="28"/>
        </w:rPr>
        <w:t>1</w:t>
      </w:r>
      <w:r w:rsidR="006B57E7" w:rsidRPr="006B57E7">
        <w:rPr>
          <w:sz w:val="28"/>
          <w:szCs w:val="28"/>
        </w:rPr>
        <w:t>4</w:t>
      </w:r>
      <w:r w:rsidRPr="006B57E7">
        <w:rPr>
          <w:sz w:val="28"/>
          <w:szCs w:val="28"/>
        </w:rPr>
        <w:t>. Заявки организаций, допущенных к участию в конкурсе, уполномоченным органом направляются в конкурсную комиссию.</w:t>
      </w:r>
    </w:p>
    <w:p w:rsidR="001E1D87" w:rsidRPr="006B57E7" w:rsidRDefault="006B57E7" w:rsidP="006B57E7">
      <w:pPr>
        <w:ind w:firstLine="709"/>
        <w:jc w:val="both"/>
        <w:rPr>
          <w:sz w:val="28"/>
          <w:szCs w:val="28"/>
        </w:rPr>
      </w:pPr>
      <w:r w:rsidRPr="006B57E7">
        <w:rPr>
          <w:sz w:val="28"/>
          <w:szCs w:val="28"/>
        </w:rPr>
        <w:t>15</w:t>
      </w:r>
      <w:r w:rsidR="001E1D87" w:rsidRPr="006B57E7">
        <w:rPr>
          <w:sz w:val="28"/>
          <w:szCs w:val="28"/>
        </w:rPr>
        <w:t>. Заявки, представленные участниками конкурса, рассматриваются конкурсной комиссией в течение не более 5 рабочих дней со дня поступления заявок в конкурсную комиссию.</w:t>
      </w:r>
    </w:p>
    <w:p w:rsidR="001E1D87" w:rsidRPr="006B57E7" w:rsidRDefault="006B57E7" w:rsidP="006B57E7">
      <w:pPr>
        <w:ind w:firstLine="709"/>
        <w:jc w:val="both"/>
        <w:rPr>
          <w:sz w:val="28"/>
          <w:szCs w:val="28"/>
        </w:rPr>
      </w:pPr>
      <w:r w:rsidRPr="006B57E7">
        <w:rPr>
          <w:sz w:val="28"/>
          <w:szCs w:val="28"/>
        </w:rPr>
        <w:t>16</w:t>
      </w:r>
      <w:r w:rsidR="001E1D87" w:rsidRPr="006B57E7">
        <w:rPr>
          <w:sz w:val="28"/>
          <w:szCs w:val="28"/>
        </w:rPr>
        <w:t>. Уполномоченный орган направляет уведомление организациям, не допущенным к участию в конкурсе, в срок не позднее 5 рабочих дней со дня окончания срока приема заявок уполномоченным органом.</w:t>
      </w:r>
    </w:p>
    <w:p w:rsidR="001E1D87" w:rsidRPr="006B57E7" w:rsidRDefault="006B57E7" w:rsidP="006B57E7">
      <w:pPr>
        <w:ind w:firstLine="709"/>
        <w:jc w:val="both"/>
        <w:rPr>
          <w:sz w:val="28"/>
          <w:szCs w:val="28"/>
        </w:rPr>
      </w:pPr>
      <w:r w:rsidRPr="006B57E7">
        <w:rPr>
          <w:sz w:val="28"/>
          <w:szCs w:val="28"/>
        </w:rPr>
        <w:t>17</w:t>
      </w:r>
      <w:r w:rsidR="001E1D87" w:rsidRPr="006B57E7">
        <w:rPr>
          <w:sz w:val="28"/>
          <w:szCs w:val="28"/>
        </w:rPr>
        <w:t>. Конкурсная комиссия оценивает заявки по 10-балльной шкале по следующим критериям и коэффициентам их значимости: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"/>
        <w:gridCol w:w="5145"/>
        <w:gridCol w:w="1559"/>
        <w:gridCol w:w="2291"/>
      </w:tblGrid>
      <w:tr w:rsidR="001E1D87" w:rsidRPr="00F744F7" w:rsidTr="006B57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Критерий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Коэффициент значимости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Оценка (баллы)</w:t>
            </w:r>
          </w:p>
        </w:tc>
      </w:tr>
      <w:tr w:rsidR="001E1D87" w:rsidRPr="00F744F7" w:rsidTr="006B57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Актуальность проблемы, на решение которой направлены мероприятия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0,4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от 0 до 10</w:t>
            </w:r>
          </w:p>
        </w:tc>
      </w:tr>
      <w:tr w:rsidR="001E1D87" w:rsidRPr="00F744F7" w:rsidTr="006B57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Обоснованность расходов на реализацию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0,4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от 0 до 10</w:t>
            </w:r>
          </w:p>
        </w:tc>
      </w:tr>
      <w:tr w:rsidR="001E1D87" w:rsidRPr="00F744F7" w:rsidTr="006B57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Доли собственных или привлеченных из других источников средств на реализацию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0,3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свыше 90% - 10 баллов;</w:t>
            </w:r>
          </w:p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от 81 - 90% - 9 баллов;</w:t>
            </w:r>
          </w:p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71 - 80% - 8 баллов;</w:t>
            </w:r>
          </w:p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61 - 70% - 7 баллов;</w:t>
            </w:r>
          </w:p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51 - 60% - 6 баллов;</w:t>
            </w:r>
          </w:p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lastRenderedPageBreak/>
              <w:t>41 - 50% - 5 баллов;</w:t>
            </w:r>
          </w:p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36 - 40% - 4 балла;</w:t>
            </w:r>
          </w:p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30 - 35% - 3 балла;</w:t>
            </w:r>
          </w:p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26 - 30% - 2 балла;</w:t>
            </w:r>
          </w:p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25% - 1 балл</w:t>
            </w:r>
          </w:p>
        </w:tc>
      </w:tr>
      <w:tr w:rsidR="001E1D87" w:rsidRPr="00F744F7" w:rsidTr="006B57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Наличие опыта реализации проектов на территории </w:t>
            </w:r>
            <w:r>
              <w:rPr>
                <w:sz w:val="24"/>
                <w:szCs w:val="24"/>
              </w:rPr>
              <w:t>Тербунского</w:t>
            </w:r>
            <w:r w:rsidRPr="00F744F7">
              <w:rPr>
                <w:sz w:val="24"/>
                <w:szCs w:val="24"/>
              </w:rPr>
              <w:t xml:space="preserve"> района с учетом достижения результатов, заявленных при реализации указанных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0,3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от 0 до 10</w:t>
            </w:r>
          </w:p>
        </w:tc>
      </w:tr>
      <w:tr w:rsidR="001E1D87" w:rsidRPr="00F744F7" w:rsidTr="006B57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Наличие материально-технической базы и (или) помещений, необходимых для реализации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0,1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от 0 до 10</w:t>
            </w:r>
          </w:p>
        </w:tc>
      </w:tr>
      <w:tr w:rsidR="001E1D87" w:rsidRPr="00F744F7" w:rsidTr="006B57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Количество добровольцев, которых планирует привлечь </w:t>
            </w:r>
            <w:r>
              <w:rPr>
                <w:sz w:val="24"/>
                <w:szCs w:val="24"/>
              </w:rPr>
              <w:t>организация</w:t>
            </w:r>
            <w:r w:rsidRPr="00F744F7">
              <w:rPr>
                <w:sz w:val="24"/>
                <w:szCs w:val="24"/>
              </w:rPr>
              <w:t xml:space="preserve"> к реализации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0,1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от 0 до 10</w:t>
            </w:r>
          </w:p>
        </w:tc>
      </w:tr>
      <w:tr w:rsidR="001E1D87" w:rsidRPr="00F744F7" w:rsidTr="006B57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Условия обеспечения продолжения реализации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0,1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87" w:rsidRPr="00F744F7" w:rsidRDefault="001E1D87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от 0 до 10</w:t>
            </w:r>
          </w:p>
        </w:tc>
      </w:tr>
    </w:tbl>
    <w:p w:rsidR="001E1D87" w:rsidRPr="000A4353" w:rsidRDefault="000A4353" w:rsidP="000A4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57E7" w:rsidRPr="000A4353">
        <w:rPr>
          <w:sz w:val="28"/>
          <w:szCs w:val="28"/>
        </w:rPr>
        <w:t>18</w:t>
      </w:r>
      <w:r w:rsidR="001E1D87" w:rsidRPr="000A4353">
        <w:rPr>
          <w:sz w:val="28"/>
          <w:szCs w:val="28"/>
        </w:rPr>
        <w:t xml:space="preserve">. На основании оценок членов конкурсной комиссии в Оценочной ведомости </w:t>
      </w:r>
      <w:r w:rsidR="001E1D87" w:rsidRPr="00E54AAA">
        <w:rPr>
          <w:sz w:val="28"/>
          <w:szCs w:val="28"/>
        </w:rPr>
        <w:t>проекта (приложение 2 к настоящему Порядку) по каждой заявке рассчитывается общий балл, который отражается в итоговой ведомости по проекту (приложение 3 к настоящему Порядку</w:t>
      </w:r>
      <w:r w:rsidR="001E1D87" w:rsidRPr="000A4353">
        <w:rPr>
          <w:sz w:val="28"/>
          <w:szCs w:val="28"/>
        </w:rPr>
        <w:t>).</w:t>
      </w:r>
    </w:p>
    <w:p w:rsidR="001E1D87" w:rsidRPr="000A4353" w:rsidRDefault="006B57E7" w:rsidP="000A4353">
      <w:pPr>
        <w:ind w:firstLine="709"/>
        <w:jc w:val="both"/>
        <w:rPr>
          <w:sz w:val="28"/>
          <w:szCs w:val="28"/>
        </w:rPr>
      </w:pPr>
      <w:r w:rsidRPr="000A4353">
        <w:rPr>
          <w:sz w:val="28"/>
          <w:szCs w:val="28"/>
        </w:rPr>
        <w:t>19</w:t>
      </w:r>
      <w:r w:rsidR="001E1D87" w:rsidRPr="000A4353">
        <w:rPr>
          <w:sz w:val="28"/>
          <w:szCs w:val="28"/>
        </w:rPr>
        <w:t>. Общий балл заявки рассчитывается путем сложения всех баллов членов конкурсной комиссии, полученных по каждому критерию, умноженных на коэффициент значимости.</w:t>
      </w:r>
    </w:p>
    <w:p w:rsidR="001E1D87" w:rsidRPr="000A4353" w:rsidRDefault="006B57E7" w:rsidP="000A4353">
      <w:pPr>
        <w:ind w:firstLine="709"/>
        <w:jc w:val="both"/>
        <w:rPr>
          <w:sz w:val="28"/>
          <w:szCs w:val="28"/>
        </w:rPr>
      </w:pPr>
      <w:r w:rsidRPr="000A4353">
        <w:rPr>
          <w:sz w:val="28"/>
          <w:szCs w:val="28"/>
        </w:rPr>
        <w:t>20</w:t>
      </w:r>
      <w:r w:rsidR="001E1D87" w:rsidRPr="000A4353">
        <w:rPr>
          <w:sz w:val="28"/>
          <w:szCs w:val="28"/>
        </w:rPr>
        <w:t>. Конкурсная комиссия составляет рейтинг заявок в соответствии с общим баллом каждой заявки, определяет количество победителей конкурса и размер субсидии каждого победителя.</w:t>
      </w:r>
    </w:p>
    <w:p w:rsidR="001E1D87" w:rsidRPr="000A4353" w:rsidRDefault="006B57E7" w:rsidP="000A4353">
      <w:pPr>
        <w:ind w:firstLine="709"/>
        <w:jc w:val="both"/>
        <w:rPr>
          <w:sz w:val="28"/>
          <w:szCs w:val="28"/>
        </w:rPr>
      </w:pPr>
      <w:r w:rsidRPr="000A4353">
        <w:rPr>
          <w:sz w:val="28"/>
          <w:szCs w:val="28"/>
        </w:rPr>
        <w:t>21</w:t>
      </w:r>
      <w:r w:rsidR="001E1D87" w:rsidRPr="000A4353">
        <w:rPr>
          <w:sz w:val="28"/>
          <w:szCs w:val="28"/>
        </w:rPr>
        <w:t xml:space="preserve">. Протокол заседания конкурсной комиссии со списком </w:t>
      </w:r>
      <w:r w:rsidR="000A4353">
        <w:rPr>
          <w:sz w:val="28"/>
          <w:szCs w:val="28"/>
        </w:rPr>
        <w:t xml:space="preserve">организаций - </w:t>
      </w:r>
      <w:r w:rsidR="001E1D87" w:rsidRPr="000A4353">
        <w:rPr>
          <w:sz w:val="28"/>
          <w:szCs w:val="28"/>
        </w:rPr>
        <w:t>победителей конкурса и размерами предоставляемых субсидий передается в уполномоченный орган в срок не более одного рабочего дня с даты итогового заседания конкурсной комиссии.</w:t>
      </w:r>
    </w:p>
    <w:p w:rsidR="001E1D87" w:rsidRPr="000A4353" w:rsidRDefault="001E1D87" w:rsidP="000A4353">
      <w:pPr>
        <w:ind w:firstLine="709"/>
        <w:jc w:val="both"/>
        <w:rPr>
          <w:sz w:val="28"/>
          <w:szCs w:val="28"/>
        </w:rPr>
      </w:pPr>
      <w:r w:rsidRPr="000A4353">
        <w:rPr>
          <w:sz w:val="28"/>
          <w:szCs w:val="28"/>
        </w:rPr>
        <w:t>22. Уполномоченный орган в срок не более 5 рабочих дней с даты поступления протокола итогового заседания конкурс</w:t>
      </w:r>
      <w:r w:rsidR="006B57E7" w:rsidRPr="000A4353">
        <w:rPr>
          <w:sz w:val="28"/>
          <w:szCs w:val="28"/>
        </w:rPr>
        <w:t>ной комиссии утверждает итоги к</w:t>
      </w:r>
      <w:r w:rsidRPr="000A4353">
        <w:rPr>
          <w:sz w:val="28"/>
          <w:szCs w:val="28"/>
        </w:rPr>
        <w:t xml:space="preserve">онкурса постановлением администрации </w:t>
      </w:r>
      <w:r w:rsidR="006B57E7" w:rsidRPr="000A4353">
        <w:rPr>
          <w:sz w:val="28"/>
          <w:szCs w:val="28"/>
        </w:rPr>
        <w:t>Тербунского муниципального</w:t>
      </w:r>
      <w:r w:rsidRPr="000A4353">
        <w:rPr>
          <w:sz w:val="28"/>
          <w:szCs w:val="28"/>
        </w:rPr>
        <w:t xml:space="preserve"> района,</w:t>
      </w:r>
      <w:r w:rsidR="006B57E7" w:rsidRPr="000A4353">
        <w:rPr>
          <w:sz w:val="28"/>
          <w:szCs w:val="28"/>
        </w:rPr>
        <w:t xml:space="preserve"> содержащим список победителей к</w:t>
      </w:r>
      <w:r w:rsidRPr="000A4353">
        <w:rPr>
          <w:sz w:val="28"/>
          <w:szCs w:val="28"/>
        </w:rPr>
        <w:t>онк</w:t>
      </w:r>
      <w:r w:rsidR="006B57E7" w:rsidRPr="000A4353">
        <w:rPr>
          <w:sz w:val="28"/>
          <w:szCs w:val="28"/>
        </w:rPr>
        <w:t>урса и размеры предоставляемых с</w:t>
      </w:r>
      <w:r w:rsidRPr="000A4353">
        <w:rPr>
          <w:sz w:val="28"/>
          <w:szCs w:val="28"/>
        </w:rPr>
        <w:t>убсидий.</w:t>
      </w:r>
    </w:p>
    <w:p w:rsidR="001E1D87" w:rsidRPr="000A4353" w:rsidRDefault="001E1D87" w:rsidP="000A4353">
      <w:pPr>
        <w:ind w:firstLine="709"/>
        <w:jc w:val="both"/>
        <w:rPr>
          <w:sz w:val="28"/>
          <w:szCs w:val="28"/>
        </w:rPr>
      </w:pPr>
      <w:r w:rsidRPr="000A4353">
        <w:rPr>
          <w:sz w:val="28"/>
          <w:szCs w:val="28"/>
        </w:rPr>
        <w:t>23. Постановление администраци</w:t>
      </w:r>
      <w:r w:rsidR="00FD7CC5" w:rsidRPr="000A4353">
        <w:rPr>
          <w:sz w:val="28"/>
          <w:szCs w:val="28"/>
        </w:rPr>
        <w:t>и Тербунского муниципального района с итогами к</w:t>
      </w:r>
      <w:r w:rsidRPr="000A4353">
        <w:rPr>
          <w:sz w:val="28"/>
          <w:szCs w:val="28"/>
        </w:rPr>
        <w:t>онкурса размещается в сети Интернет на официальном сайте администрации района в срок не более 5 рабочих дней со дня его утвержден</w:t>
      </w:r>
      <w:r w:rsidR="00FD7CC5" w:rsidRPr="000A4353">
        <w:rPr>
          <w:sz w:val="28"/>
          <w:szCs w:val="28"/>
        </w:rPr>
        <w:t>ия. В указанный срок участники к</w:t>
      </w:r>
      <w:r w:rsidRPr="000A4353">
        <w:rPr>
          <w:sz w:val="28"/>
          <w:szCs w:val="28"/>
        </w:rPr>
        <w:t>онкурса уведомляются уполномоченным органом об его итогах в письменном виде.</w:t>
      </w:r>
    </w:p>
    <w:p w:rsidR="0070054B" w:rsidRDefault="001E1D87" w:rsidP="0070054B">
      <w:pPr>
        <w:ind w:firstLine="709"/>
        <w:jc w:val="both"/>
        <w:rPr>
          <w:sz w:val="28"/>
          <w:szCs w:val="28"/>
        </w:rPr>
      </w:pPr>
      <w:r w:rsidRPr="000A4353">
        <w:rPr>
          <w:sz w:val="28"/>
          <w:szCs w:val="28"/>
        </w:rPr>
        <w:lastRenderedPageBreak/>
        <w:t xml:space="preserve">24. Уполномоченный орган не возмещает </w:t>
      </w:r>
      <w:r w:rsidR="00FD7CC5" w:rsidRPr="000A4353">
        <w:rPr>
          <w:sz w:val="28"/>
          <w:szCs w:val="28"/>
        </w:rPr>
        <w:t>организациям, не допущенным к участию в к</w:t>
      </w:r>
      <w:r w:rsidRPr="000A4353">
        <w:rPr>
          <w:sz w:val="28"/>
          <w:szCs w:val="28"/>
        </w:rPr>
        <w:t>онк</w:t>
      </w:r>
      <w:r w:rsidR="00FD7CC5" w:rsidRPr="000A4353">
        <w:rPr>
          <w:sz w:val="28"/>
          <w:szCs w:val="28"/>
        </w:rPr>
        <w:t>урсе, участникам и победителям к</w:t>
      </w:r>
      <w:r w:rsidRPr="000A4353">
        <w:rPr>
          <w:sz w:val="28"/>
          <w:szCs w:val="28"/>
        </w:rPr>
        <w:t>онкурса никаких расходов, связанных с подготовкой</w:t>
      </w:r>
      <w:r w:rsidR="00FD7CC5" w:rsidRPr="000A4353">
        <w:rPr>
          <w:sz w:val="28"/>
          <w:szCs w:val="28"/>
        </w:rPr>
        <w:t xml:space="preserve"> и подачей заявок и участием в к</w:t>
      </w:r>
      <w:r w:rsidR="0070054B">
        <w:rPr>
          <w:sz w:val="28"/>
          <w:szCs w:val="28"/>
        </w:rPr>
        <w:t>онкурсе.</w:t>
      </w:r>
    </w:p>
    <w:p w:rsidR="001E1D87" w:rsidRPr="00282FE9" w:rsidRDefault="000A4353" w:rsidP="0070054B">
      <w:pPr>
        <w:ind w:firstLine="709"/>
        <w:jc w:val="both"/>
        <w:rPr>
          <w:sz w:val="28"/>
          <w:szCs w:val="28"/>
        </w:rPr>
      </w:pPr>
      <w:r w:rsidRPr="00282FE9">
        <w:rPr>
          <w:sz w:val="28"/>
          <w:szCs w:val="28"/>
        </w:rPr>
        <w:t>25</w:t>
      </w:r>
      <w:r w:rsidR="001E1D87" w:rsidRPr="00282FE9">
        <w:rPr>
          <w:sz w:val="28"/>
          <w:szCs w:val="28"/>
        </w:rPr>
        <w:t>. В случае</w:t>
      </w:r>
      <w:r w:rsidRPr="00282FE9">
        <w:rPr>
          <w:sz w:val="28"/>
          <w:szCs w:val="28"/>
        </w:rPr>
        <w:t>, если к участию в к</w:t>
      </w:r>
      <w:r w:rsidR="001E1D87" w:rsidRPr="00282FE9">
        <w:rPr>
          <w:sz w:val="28"/>
          <w:szCs w:val="28"/>
        </w:rPr>
        <w:t xml:space="preserve">онкурсе не допущена ни одна </w:t>
      </w:r>
      <w:r w:rsidRPr="00282FE9">
        <w:rPr>
          <w:sz w:val="28"/>
          <w:szCs w:val="28"/>
        </w:rPr>
        <w:t>организация</w:t>
      </w:r>
      <w:r w:rsidR="001E1D87" w:rsidRPr="00282FE9">
        <w:rPr>
          <w:sz w:val="28"/>
          <w:szCs w:val="28"/>
        </w:rPr>
        <w:t>, уполномоченный орган в течение 5 рабочих дней с даты окончания</w:t>
      </w:r>
      <w:r w:rsidRPr="00282FE9">
        <w:rPr>
          <w:sz w:val="28"/>
          <w:szCs w:val="28"/>
        </w:rPr>
        <w:t xml:space="preserve"> срока, указанного в пункте 12</w:t>
      </w:r>
      <w:r w:rsidR="001E1D87" w:rsidRPr="00282FE9">
        <w:rPr>
          <w:sz w:val="28"/>
          <w:szCs w:val="28"/>
        </w:rPr>
        <w:t xml:space="preserve"> настоящего Положения, принимает решение о признании</w:t>
      </w:r>
      <w:r w:rsidR="00282FE9" w:rsidRPr="00282FE9">
        <w:rPr>
          <w:sz w:val="28"/>
          <w:szCs w:val="28"/>
        </w:rPr>
        <w:t xml:space="preserve"> к</w:t>
      </w:r>
      <w:r w:rsidR="001E1D87" w:rsidRPr="00282FE9">
        <w:rPr>
          <w:sz w:val="28"/>
          <w:szCs w:val="28"/>
        </w:rPr>
        <w:t xml:space="preserve">онкурса несостоявшимся в форме </w:t>
      </w:r>
      <w:r w:rsidR="00282FE9" w:rsidRPr="00282FE9">
        <w:rPr>
          <w:sz w:val="28"/>
          <w:szCs w:val="28"/>
        </w:rPr>
        <w:t xml:space="preserve">распоряжения администрации Тербунского муниципального </w:t>
      </w:r>
      <w:r w:rsidR="001E1D87" w:rsidRPr="00282FE9">
        <w:rPr>
          <w:sz w:val="28"/>
          <w:szCs w:val="28"/>
        </w:rPr>
        <w:t xml:space="preserve"> района, которое публикуется в сети Интернет на сайте района в течение 5 рабочих дней со дня принятия соответствующего решения.</w:t>
      </w:r>
    </w:p>
    <w:p w:rsidR="00F25712" w:rsidRDefault="00F25712" w:rsidP="00F25712">
      <w:pPr>
        <w:shd w:val="clear" w:color="auto" w:fill="FFFFFF"/>
        <w:tabs>
          <w:tab w:val="left" w:pos="869"/>
        </w:tabs>
        <w:spacing w:before="5" w:line="317" w:lineRule="exact"/>
        <w:ind w:left="5" w:right="24" w:firstLine="538"/>
        <w:jc w:val="both"/>
      </w:pPr>
      <w:r>
        <w:rPr>
          <w:spacing w:val="-12"/>
          <w:sz w:val="28"/>
          <w:szCs w:val="28"/>
        </w:rPr>
        <w:t xml:space="preserve">  </w:t>
      </w:r>
      <w:r w:rsidRPr="00F25712">
        <w:rPr>
          <w:spacing w:val="-12"/>
          <w:sz w:val="28"/>
          <w:szCs w:val="28"/>
        </w:rPr>
        <w:t xml:space="preserve">26. </w:t>
      </w:r>
      <w:r w:rsidRPr="00F25712">
        <w:rPr>
          <w:sz w:val="28"/>
          <w:szCs w:val="28"/>
        </w:rPr>
        <w:t>Субсидии предоставляются на основа</w:t>
      </w:r>
      <w:r w:rsidR="00264F0E">
        <w:rPr>
          <w:sz w:val="28"/>
          <w:szCs w:val="28"/>
        </w:rPr>
        <w:t xml:space="preserve">нии соглашения о предоставлении </w:t>
      </w:r>
      <w:r w:rsidRPr="00F25712">
        <w:rPr>
          <w:sz w:val="28"/>
          <w:szCs w:val="28"/>
        </w:rPr>
        <w:t xml:space="preserve">субсидии, заключенного между </w:t>
      </w:r>
      <w:r w:rsidR="00FC3682">
        <w:rPr>
          <w:sz w:val="28"/>
          <w:szCs w:val="28"/>
        </w:rPr>
        <w:t>администрацией</w:t>
      </w:r>
      <w:r w:rsidR="00264F0E">
        <w:rPr>
          <w:sz w:val="28"/>
          <w:szCs w:val="28"/>
        </w:rPr>
        <w:t xml:space="preserve"> </w:t>
      </w:r>
      <w:r w:rsidRPr="00F25712">
        <w:rPr>
          <w:sz w:val="28"/>
          <w:szCs w:val="28"/>
        </w:rPr>
        <w:t>Тербунского муниципального района и получа</w:t>
      </w:r>
      <w:r w:rsidR="00264F0E">
        <w:rPr>
          <w:sz w:val="28"/>
          <w:szCs w:val="28"/>
        </w:rPr>
        <w:t xml:space="preserve">телем субсидии в соответствии с </w:t>
      </w:r>
      <w:r w:rsidRPr="00F25712">
        <w:rPr>
          <w:sz w:val="28"/>
          <w:szCs w:val="28"/>
        </w:rPr>
        <w:t>типовой формой, утвержденной отделом фин</w:t>
      </w:r>
      <w:r w:rsidR="00264F0E">
        <w:rPr>
          <w:sz w:val="28"/>
          <w:szCs w:val="28"/>
        </w:rPr>
        <w:t xml:space="preserve">ансов администрации Тербунского </w:t>
      </w:r>
      <w:r w:rsidRPr="00F25712">
        <w:rPr>
          <w:sz w:val="28"/>
          <w:szCs w:val="28"/>
        </w:rPr>
        <w:t>муниципального района.</w:t>
      </w:r>
    </w:p>
    <w:p w:rsidR="00F25712" w:rsidRDefault="00F25712" w:rsidP="00F25712">
      <w:pPr>
        <w:shd w:val="clear" w:color="auto" w:fill="FFFFFF"/>
        <w:tabs>
          <w:tab w:val="left" w:pos="1032"/>
        </w:tabs>
        <w:spacing w:line="317" w:lineRule="exact"/>
        <w:ind w:right="24" w:firstLine="566"/>
        <w:jc w:val="both"/>
      </w:pPr>
      <w:r>
        <w:rPr>
          <w:spacing w:val="-17"/>
          <w:sz w:val="28"/>
          <w:szCs w:val="28"/>
        </w:rPr>
        <w:t xml:space="preserve">    27.</w:t>
      </w:r>
      <w:r>
        <w:rPr>
          <w:sz w:val="28"/>
          <w:szCs w:val="28"/>
        </w:rPr>
        <w:t xml:space="preserve"> При предоставлении субсидий обязательным условием их предоставления, включаемым в соглашения о предоставлении субсидий и (или) в нормативные правовые акты, регулирующие </w:t>
      </w:r>
      <w:r>
        <w:rPr>
          <w:spacing w:val="-1"/>
          <w:sz w:val="28"/>
          <w:szCs w:val="28"/>
        </w:rPr>
        <w:t xml:space="preserve">их предоставление, и в договоры (соглашения), заключенные в целях исполнения </w:t>
      </w:r>
      <w:r>
        <w:rPr>
          <w:sz w:val="28"/>
          <w:szCs w:val="28"/>
        </w:rPr>
        <w:t>обязательств по данным соглашениям, является согласие соответственно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F25712" w:rsidRDefault="00F25712" w:rsidP="00F25712">
      <w:pPr>
        <w:shd w:val="clear" w:color="auto" w:fill="FFFFFF"/>
        <w:tabs>
          <w:tab w:val="left" w:pos="1018"/>
        </w:tabs>
        <w:spacing w:line="317" w:lineRule="exact"/>
        <w:ind w:left="14" w:right="14"/>
        <w:jc w:val="both"/>
      </w:pPr>
      <w:r>
        <w:rPr>
          <w:spacing w:val="-15"/>
          <w:sz w:val="28"/>
          <w:szCs w:val="28"/>
        </w:rPr>
        <w:t xml:space="preserve">            28. </w:t>
      </w:r>
      <w:r>
        <w:rPr>
          <w:sz w:val="28"/>
          <w:szCs w:val="28"/>
        </w:rPr>
        <w:t>Порядок, сроки и формы представления получателем субсидии</w:t>
      </w:r>
      <w:r>
        <w:rPr>
          <w:sz w:val="28"/>
          <w:szCs w:val="28"/>
        </w:rPr>
        <w:br/>
        <w:t>отчетности о достижении показателей результативности, иных отчетов</w:t>
      </w:r>
      <w:r>
        <w:rPr>
          <w:sz w:val="28"/>
          <w:szCs w:val="28"/>
        </w:rPr>
        <w:br/>
        <w:t>устанавливаются главным распорядителем средств бюджета Тербунского</w:t>
      </w:r>
      <w:r>
        <w:rPr>
          <w:sz w:val="28"/>
          <w:szCs w:val="28"/>
        </w:rPr>
        <w:br/>
        <w:t>муниципального района в соглашении о предоставлении субсидии.</w:t>
      </w:r>
    </w:p>
    <w:p w:rsidR="00F25712" w:rsidRDefault="00F25712" w:rsidP="00F25712">
      <w:pPr>
        <w:shd w:val="clear" w:color="auto" w:fill="FFFFFF"/>
        <w:tabs>
          <w:tab w:val="left" w:pos="864"/>
        </w:tabs>
        <w:spacing w:line="317" w:lineRule="exact"/>
        <w:ind w:left="14" w:right="10" w:firstLine="547"/>
        <w:jc w:val="both"/>
      </w:pPr>
      <w:r>
        <w:rPr>
          <w:spacing w:val="-17"/>
          <w:sz w:val="28"/>
          <w:szCs w:val="28"/>
        </w:rPr>
        <w:t xml:space="preserve">   29. </w:t>
      </w:r>
      <w:r>
        <w:rPr>
          <w:sz w:val="28"/>
          <w:szCs w:val="28"/>
        </w:rPr>
        <w:t>Главные распорядители средств бюд</w:t>
      </w:r>
      <w:r w:rsidR="00264F0E">
        <w:rPr>
          <w:sz w:val="28"/>
          <w:szCs w:val="28"/>
        </w:rPr>
        <w:t xml:space="preserve">жета Тербунского муниципального </w:t>
      </w:r>
      <w:r>
        <w:rPr>
          <w:sz w:val="28"/>
          <w:szCs w:val="28"/>
        </w:rPr>
        <w:t>района и орган муниципального фи</w:t>
      </w:r>
      <w:r w:rsidR="00264F0E">
        <w:rPr>
          <w:sz w:val="28"/>
          <w:szCs w:val="28"/>
        </w:rPr>
        <w:t xml:space="preserve">нансового контроля осуществляют </w:t>
      </w:r>
      <w:r>
        <w:rPr>
          <w:sz w:val="28"/>
          <w:szCs w:val="28"/>
        </w:rPr>
        <w:t>обязательную проверку соблюдения условий,</w:t>
      </w:r>
      <w:r w:rsidR="00264F0E">
        <w:rPr>
          <w:sz w:val="28"/>
          <w:szCs w:val="28"/>
        </w:rPr>
        <w:t xml:space="preserve"> целей и порядка предоставления </w:t>
      </w:r>
      <w:r>
        <w:rPr>
          <w:sz w:val="28"/>
          <w:szCs w:val="28"/>
        </w:rPr>
        <w:t>субсидий их получателями.</w:t>
      </w:r>
    </w:p>
    <w:p w:rsidR="00F25712" w:rsidRDefault="00F25712" w:rsidP="00F25712">
      <w:pPr>
        <w:shd w:val="clear" w:color="auto" w:fill="FFFFFF"/>
        <w:spacing w:before="5" w:line="317" w:lineRule="exact"/>
        <w:ind w:left="24" w:right="10" w:firstLine="528"/>
        <w:jc w:val="both"/>
      </w:pPr>
      <w:r>
        <w:rPr>
          <w:sz w:val="28"/>
          <w:szCs w:val="28"/>
        </w:rPr>
        <w:t>В случае выявления нарушений целей и (или) условий и порядка предоставления субсидий, субсидия подлежит возврату в бюджет Тербунского муниципального района в полном объеме.</w:t>
      </w:r>
    </w:p>
    <w:p w:rsidR="00F25712" w:rsidRDefault="00F25712" w:rsidP="00F25712">
      <w:pPr>
        <w:shd w:val="clear" w:color="auto" w:fill="FFFFFF"/>
        <w:spacing w:line="317" w:lineRule="exact"/>
        <w:ind w:right="19"/>
        <w:jc w:val="both"/>
      </w:pPr>
      <w:r>
        <w:rPr>
          <w:sz w:val="28"/>
          <w:szCs w:val="28"/>
        </w:rPr>
        <w:t xml:space="preserve">        В случае недостижения показателей результативности, предусмотренных в соглашении о предоставлении субсидий, субсидии подлежат возврату в бюджет</w:t>
      </w:r>
      <w:r w:rsidRPr="00F25712">
        <w:rPr>
          <w:sz w:val="28"/>
          <w:szCs w:val="28"/>
        </w:rPr>
        <w:t xml:space="preserve"> </w:t>
      </w:r>
      <w:r>
        <w:rPr>
          <w:sz w:val="28"/>
          <w:szCs w:val="28"/>
        </w:rPr>
        <w:t>Тербунского муниципального района в объеме, установленном в соглашении о предоставлении субсидий.</w:t>
      </w:r>
    </w:p>
    <w:p w:rsidR="00F25712" w:rsidRDefault="00F25712" w:rsidP="00F25712">
      <w:pPr>
        <w:shd w:val="clear" w:color="auto" w:fill="FFFFFF"/>
        <w:spacing w:line="317" w:lineRule="exact"/>
        <w:ind w:left="5" w:right="14" w:firstLine="523"/>
        <w:jc w:val="both"/>
      </w:pPr>
      <w:r>
        <w:rPr>
          <w:sz w:val="28"/>
          <w:szCs w:val="28"/>
        </w:rPr>
        <w:t>Получатели субсидий обязаны возвратить в доход бюджета Тербунского муниципального района полученные в соответствующем отчетном финансовом году денежные средства:</w:t>
      </w:r>
    </w:p>
    <w:p w:rsidR="00F25712" w:rsidRDefault="00F25712" w:rsidP="00F25712">
      <w:pPr>
        <w:shd w:val="clear" w:color="auto" w:fill="FFFFFF"/>
        <w:tabs>
          <w:tab w:val="left" w:pos="922"/>
        </w:tabs>
        <w:spacing w:before="5" w:line="317" w:lineRule="exact"/>
        <w:ind w:left="5" w:right="5" w:firstLine="538"/>
        <w:jc w:val="both"/>
      </w:pPr>
      <w:r>
        <w:rPr>
          <w:spacing w:val="-10"/>
          <w:sz w:val="28"/>
          <w:szCs w:val="28"/>
        </w:rPr>
        <w:lastRenderedPageBreak/>
        <w:t>а)</w:t>
      </w:r>
      <w:r>
        <w:rPr>
          <w:sz w:val="28"/>
          <w:szCs w:val="28"/>
        </w:rPr>
        <w:tab/>
        <w:t>на основании требования главного распорядителя средств бюджета</w:t>
      </w:r>
      <w:r>
        <w:rPr>
          <w:sz w:val="28"/>
          <w:szCs w:val="28"/>
        </w:rPr>
        <w:br/>
        <w:t>Тербунского муниципального района - не позднее 10 рабочих дней со дня</w:t>
      </w:r>
      <w:r>
        <w:rPr>
          <w:sz w:val="28"/>
          <w:szCs w:val="28"/>
        </w:rPr>
        <w:br/>
        <w:t>получения указанного требования;</w:t>
      </w:r>
    </w:p>
    <w:p w:rsidR="00F25712" w:rsidRDefault="00F25712" w:rsidP="00F25712">
      <w:pPr>
        <w:shd w:val="clear" w:color="auto" w:fill="FFFFFF"/>
        <w:tabs>
          <w:tab w:val="left" w:pos="1094"/>
          <w:tab w:val="left" w:pos="9010"/>
        </w:tabs>
        <w:spacing w:line="317" w:lineRule="exact"/>
        <w:ind w:right="10" w:firstLine="538"/>
        <w:jc w:val="both"/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ab/>
        <w:t>на основании представления и (или) предписания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органа </w:t>
      </w:r>
      <w:r>
        <w:rPr>
          <w:sz w:val="28"/>
          <w:szCs w:val="28"/>
        </w:rPr>
        <w:t>муниципального финансового контроля - в срок</w:t>
      </w:r>
      <w:r w:rsidR="00264F0E">
        <w:rPr>
          <w:sz w:val="28"/>
          <w:szCs w:val="28"/>
        </w:rPr>
        <w:t xml:space="preserve">и, установленные в соответствии </w:t>
      </w:r>
      <w:r>
        <w:rPr>
          <w:sz w:val="28"/>
          <w:szCs w:val="28"/>
        </w:rPr>
        <w:t>с бюджетным законодательством Российской Федерации.</w:t>
      </w:r>
    </w:p>
    <w:p w:rsidR="00F25712" w:rsidRDefault="00F25712" w:rsidP="00F25712">
      <w:pPr>
        <w:shd w:val="clear" w:color="auto" w:fill="FFFFFF"/>
        <w:spacing w:line="317" w:lineRule="exact"/>
        <w:ind w:firstLine="533"/>
        <w:jc w:val="both"/>
      </w:pPr>
      <w:r>
        <w:rPr>
          <w:sz w:val="28"/>
          <w:szCs w:val="28"/>
        </w:rPr>
        <w:t>При отказе от добровольного возврата указанных средств главные распорядители средств бюджета Тербунского муниципального района обеспечивают их принудительное взыскание и перечисление в доход бюджета Тербунского муниципального района в соответствии с действующим законодательством.</w:t>
      </w:r>
    </w:p>
    <w:p w:rsidR="00F25712" w:rsidRDefault="00F25712" w:rsidP="008F319A">
      <w:pPr>
        <w:shd w:val="clear" w:color="auto" w:fill="FFFFFF"/>
        <w:spacing w:line="317" w:lineRule="exact"/>
        <w:ind w:left="10" w:right="5" w:firstLine="538"/>
        <w:jc w:val="both"/>
        <w:sectPr w:rsidR="00F25712" w:rsidSect="00901368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rPr>
          <w:sz w:val="28"/>
          <w:szCs w:val="28"/>
        </w:rPr>
        <w:t xml:space="preserve">    30. Не использованные получателями субсидий в отчетном финансовом году субсидии (остатки субсидий) на финансовое обеспечение затрат подлежат возврату в доход бюджета Тербунского муниципального района в течение первых 15 рабочих</w:t>
      </w:r>
      <w:r w:rsidR="00622A40">
        <w:rPr>
          <w:sz w:val="28"/>
          <w:szCs w:val="28"/>
        </w:rPr>
        <w:t xml:space="preserve"> дней текущего финансового год</w:t>
      </w:r>
      <w:r w:rsidR="00F43A3A">
        <w:rPr>
          <w:sz w:val="28"/>
          <w:szCs w:val="28"/>
        </w:rPr>
        <w:t>а.</w:t>
      </w:r>
    </w:p>
    <w:p w:rsidR="00276743" w:rsidRPr="00F744F7" w:rsidRDefault="00276743" w:rsidP="00F43A3A">
      <w:pPr>
        <w:spacing w:before="100" w:beforeAutospacing="1" w:after="100" w:afterAutospacing="1"/>
        <w:jc w:val="right"/>
        <w:rPr>
          <w:sz w:val="24"/>
          <w:szCs w:val="24"/>
        </w:rPr>
      </w:pPr>
      <w:r w:rsidRPr="00F744F7">
        <w:rPr>
          <w:sz w:val="24"/>
          <w:szCs w:val="24"/>
        </w:rPr>
        <w:lastRenderedPageBreak/>
        <w:t>Приложение 1</w:t>
      </w:r>
    </w:p>
    <w:p w:rsidR="001C175E" w:rsidRPr="001C175E" w:rsidRDefault="00276743" w:rsidP="001C175E">
      <w:pPr>
        <w:ind w:left="142" w:hanging="142"/>
        <w:jc w:val="right"/>
        <w:rPr>
          <w:sz w:val="22"/>
          <w:szCs w:val="22"/>
        </w:rPr>
      </w:pPr>
      <w:r w:rsidRPr="001C175E">
        <w:rPr>
          <w:sz w:val="22"/>
          <w:szCs w:val="22"/>
        </w:rPr>
        <w:t xml:space="preserve">к </w:t>
      </w:r>
      <w:r w:rsidR="001C175E" w:rsidRPr="001C175E">
        <w:rPr>
          <w:sz w:val="22"/>
          <w:szCs w:val="22"/>
        </w:rPr>
        <w:t>Порядку</w:t>
      </w:r>
    </w:p>
    <w:p w:rsidR="001C175E" w:rsidRDefault="001C175E" w:rsidP="001C175E">
      <w:pPr>
        <w:ind w:left="142" w:hanging="142"/>
        <w:jc w:val="right"/>
        <w:rPr>
          <w:sz w:val="22"/>
          <w:szCs w:val="22"/>
        </w:rPr>
      </w:pPr>
      <w:r w:rsidRPr="001C175E">
        <w:rPr>
          <w:sz w:val="22"/>
          <w:szCs w:val="22"/>
        </w:rPr>
        <w:t xml:space="preserve">определения объёма и предоставления </w:t>
      </w:r>
    </w:p>
    <w:p w:rsidR="00F43A3A" w:rsidRDefault="001C175E" w:rsidP="001C175E">
      <w:pPr>
        <w:ind w:left="142" w:hanging="142"/>
        <w:jc w:val="right"/>
        <w:rPr>
          <w:sz w:val="22"/>
          <w:szCs w:val="22"/>
        </w:rPr>
      </w:pPr>
      <w:r w:rsidRPr="001C175E">
        <w:rPr>
          <w:sz w:val="22"/>
          <w:szCs w:val="22"/>
        </w:rPr>
        <w:t xml:space="preserve">субсидий </w:t>
      </w:r>
      <w:r w:rsidR="00F43A3A">
        <w:rPr>
          <w:sz w:val="22"/>
          <w:szCs w:val="22"/>
        </w:rPr>
        <w:t xml:space="preserve">социально ориентированным </w:t>
      </w:r>
    </w:p>
    <w:p w:rsidR="001C175E" w:rsidRDefault="001C175E" w:rsidP="001C175E">
      <w:pPr>
        <w:ind w:left="142" w:hanging="142"/>
        <w:jc w:val="right"/>
        <w:rPr>
          <w:sz w:val="22"/>
          <w:szCs w:val="22"/>
        </w:rPr>
      </w:pPr>
      <w:r w:rsidRPr="001C175E">
        <w:rPr>
          <w:sz w:val="22"/>
          <w:szCs w:val="22"/>
        </w:rPr>
        <w:t>некоммерческ</w:t>
      </w:r>
      <w:r w:rsidR="00F43A3A">
        <w:rPr>
          <w:sz w:val="22"/>
          <w:szCs w:val="22"/>
        </w:rPr>
        <w:t>им организациям</w:t>
      </w:r>
      <w:r w:rsidRPr="001C175E">
        <w:rPr>
          <w:sz w:val="22"/>
          <w:szCs w:val="22"/>
        </w:rPr>
        <w:t xml:space="preserve"> </w:t>
      </w:r>
    </w:p>
    <w:p w:rsidR="001C175E" w:rsidRDefault="00A843E5" w:rsidP="001C175E">
      <w:pPr>
        <w:ind w:left="142" w:hanging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из районного бюджета на 2022</w:t>
      </w:r>
      <w:r w:rsidR="001C175E">
        <w:rPr>
          <w:sz w:val="22"/>
          <w:szCs w:val="22"/>
        </w:rPr>
        <w:t xml:space="preserve"> год</w:t>
      </w:r>
    </w:p>
    <w:p w:rsidR="00276743" w:rsidRPr="001C175E" w:rsidRDefault="00276743" w:rsidP="001C175E">
      <w:pPr>
        <w:ind w:left="142" w:hanging="142"/>
        <w:jc w:val="right"/>
        <w:rPr>
          <w:sz w:val="22"/>
          <w:szCs w:val="22"/>
        </w:rPr>
      </w:pPr>
      <w:r w:rsidRPr="00F744F7">
        <w:rPr>
          <w:sz w:val="24"/>
          <w:szCs w:val="24"/>
        </w:rPr>
        <w:t> </w:t>
      </w:r>
    </w:p>
    <w:p w:rsidR="00276743" w:rsidRPr="004F12D5" w:rsidRDefault="00276743" w:rsidP="00276743">
      <w:pPr>
        <w:ind w:firstLine="709"/>
        <w:jc w:val="center"/>
        <w:rPr>
          <w:sz w:val="28"/>
          <w:szCs w:val="28"/>
        </w:rPr>
      </w:pPr>
      <w:bookmarkStart w:id="1" w:name="P309"/>
      <w:bookmarkEnd w:id="1"/>
      <w:r w:rsidRPr="004F12D5">
        <w:rPr>
          <w:sz w:val="28"/>
          <w:szCs w:val="28"/>
        </w:rPr>
        <w:t>Заявка</w:t>
      </w:r>
    </w:p>
    <w:p w:rsidR="00F43A3A" w:rsidRDefault="00276743" w:rsidP="00F43A3A">
      <w:pPr>
        <w:ind w:firstLine="709"/>
        <w:jc w:val="center"/>
        <w:rPr>
          <w:sz w:val="28"/>
          <w:szCs w:val="28"/>
        </w:rPr>
      </w:pPr>
      <w:r w:rsidRPr="004F12D5">
        <w:rPr>
          <w:sz w:val="28"/>
          <w:szCs w:val="28"/>
        </w:rPr>
        <w:t xml:space="preserve">на участие в конкурсе </w:t>
      </w:r>
      <w:r w:rsidR="00F43A3A">
        <w:rPr>
          <w:sz w:val="28"/>
          <w:szCs w:val="28"/>
        </w:rPr>
        <w:t xml:space="preserve">социально ориентированных </w:t>
      </w:r>
      <w:r w:rsidRPr="004F12D5">
        <w:rPr>
          <w:sz w:val="28"/>
          <w:szCs w:val="28"/>
        </w:rPr>
        <w:t>некоммерческих организаций</w:t>
      </w:r>
      <w:r w:rsidR="00F43A3A">
        <w:rPr>
          <w:sz w:val="28"/>
          <w:szCs w:val="28"/>
        </w:rPr>
        <w:t xml:space="preserve"> </w:t>
      </w:r>
      <w:r w:rsidRPr="004F12D5">
        <w:rPr>
          <w:sz w:val="28"/>
          <w:szCs w:val="28"/>
        </w:rPr>
        <w:t xml:space="preserve">на право </w:t>
      </w:r>
      <w:r>
        <w:rPr>
          <w:sz w:val="28"/>
          <w:szCs w:val="28"/>
        </w:rPr>
        <w:t>получения</w:t>
      </w:r>
      <w:r w:rsidR="00F43A3A">
        <w:rPr>
          <w:sz w:val="28"/>
          <w:szCs w:val="28"/>
        </w:rPr>
        <w:t xml:space="preserve"> </w:t>
      </w:r>
      <w:r w:rsidRPr="004F12D5">
        <w:rPr>
          <w:sz w:val="28"/>
          <w:szCs w:val="28"/>
        </w:rPr>
        <w:t xml:space="preserve">субсидий из бюджета </w:t>
      </w:r>
    </w:p>
    <w:p w:rsidR="00276743" w:rsidRPr="001C175E" w:rsidRDefault="00276743" w:rsidP="00F43A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Тербунского муниципального </w:t>
      </w:r>
      <w:r w:rsidRPr="004F12D5">
        <w:rPr>
          <w:sz w:val="28"/>
          <w:szCs w:val="28"/>
        </w:rPr>
        <w:t>района</w:t>
      </w:r>
    </w:p>
    <w:p w:rsidR="00276743" w:rsidRPr="00F744F7" w:rsidRDefault="00276743" w:rsidP="00276743">
      <w:pPr>
        <w:spacing w:before="100" w:beforeAutospacing="1" w:after="100" w:afterAutospacing="1"/>
        <w:rPr>
          <w:sz w:val="24"/>
          <w:szCs w:val="24"/>
        </w:rPr>
      </w:pPr>
      <w:r w:rsidRPr="00F744F7">
        <w:rPr>
          <w:sz w:val="24"/>
          <w:szCs w:val="24"/>
        </w:rPr>
        <w:t>1. Общая информация</w:t>
      </w:r>
    </w:p>
    <w:p w:rsidR="00276743" w:rsidRPr="00F744F7" w:rsidRDefault="00276743" w:rsidP="00276743">
      <w:pPr>
        <w:spacing w:before="100" w:beforeAutospacing="1" w:after="100" w:afterAutospacing="1"/>
        <w:rPr>
          <w:sz w:val="24"/>
          <w:szCs w:val="24"/>
        </w:rPr>
      </w:pPr>
      <w:r w:rsidRPr="00F744F7">
        <w:rPr>
          <w:sz w:val="24"/>
          <w:szCs w:val="24"/>
        </w:rPr>
        <w:t>1.1. Наименование организации (с указанием организационно-правовой формы)</w:t>
      </w:r>
    </w:p>
    <w:p w:rsidR="00276743" w:rsidRDefault="00276743" w:rsidP="00276743">
      <w:r>
        <w:rPr>
          <w:sz w:val="24"/>
          <w:szCs w:val="24"/>
        </w:rPr>
        <w:t>______________________________________________________________________</w:t>
      </w:r>
    </w:p>
    <w:p w:rsidR="00276743" w:rsidRPr="00F744F7" w:rsidRDefault="00276743" w:rsidP="00276743">
      <w:pPr>
        <w:spacing w:before="100" w:beforeAutospacing="1" w:after="100" w:afterAutospacing="1"/>
        <w:rPr>
          <w:sz w:val="24"/>
          <w:szCs w:val="24"/>
        </w:rPr>
      </w:pPr>
      <w:r w:rsidRPr="00F744F7">
        <w:rPr>
          <w:sz w:val="24"/>
          <w:szCs w:val="24"/>
        </w:rPr>
        <w:t>1.2. Руководитель организации</w:t>
      </w:r>
    </w:p>
    <w:p w:rsidR="00276743" w:rsidRDefault="00276743" w:rsidP="00276743">
      <w:pPr>
        <w:rPr>
          <w:sz w:val="24"/>
          <w:szCs w:val="24"/>
        </w:rPr>
      </w:pPr>
      <w:r w:rsidRPr="00F744F7">
        <w:rPr>
          <w:sz w:val="24"/>
          <w:szCs w:val="24"/>
        </w:rPr>
        <w:t xml:space="preserve">______________________________________________________________________ </w:t>
      </w:r>
    </w:p>
    <w:p w:rsidR="00276743" w:rsidRPr="004F12D5" w:rsidRDefault="00276743" w:rsidP="00276743">
      <w:pPr>
        <w:rPr>
          <w:sz w:val="16"/>
          <w:szCs w:val="16"/>
        </w:rPr>
      </w:pPr>
      <w:r w:rsidRPr="004F12D5">
        <w:rPr>
          <w:sz w:val="16"/>
          <w:szCs w:val="16"/>
        </w:rPr>
        <w:t>(Ф.И.О., должность руководителя организации)</w:t>
      </w:r>
    </w:p>
    <w:p w:rsidR="00276743" w:rsidRPr="00F744F7" w:rsidRDefault="00276743" w:rsidP="00276743">
      <w:pPr>
        <w:spacing w:before="100" w:beforeAutospacing="1" w:after="100" w:afterAutospacing="1"/>
        <w:rPr>
          <w:sz w:val="24"/>
          <w:szCs w:val="24"/>
        </w:rPr>
      </w:pPr>
      <w:r w:rsidRPr="00F744F7">
        <w:rPr>
          <w:sz w:val="24"/>
          <w:szCs w:val="24"/>
        </w:rPr>
        <w:t xml:space="preserve">______________________________________________________________________ </w:t>
      </w:r>
      <w:r w:rsidRPr="004F12D5">
        <w:rPr>
          <w:sz w:val="16"/>
          <w:szCs w:val="16"/>
        </w:rPr>
        <w:t>(стационарный телефон с кодом населенного пункта)</w:t>
      </w:r>
    </w:p>
    <w:p w:rsidR="00276743" w:rsidRPr="00F744F7" w:rsidRDefault="00276743" w:rsidP="00276743">
      <w:pPr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______________________________________________________________________</w:t>
      </w:r>
    </w:p>
    <w:p w:rsidR="00276743" w:rsidRPr="004F12D5" w:rsidRDefault="00276743" w:rsidP="00276743">
      <w:pPr>
        <w:rPr>
          <w:sz w:val="16"/>
          <w:szCs w:val="16"/>
        </w:rPr>
      </w:pPr>
      <w:r w:rsidRPr="004F12D5">
        <w:rPr>
          <w:sz w:val="16"/>
          <w:szCs w:val="16"/>
        </w:rPr>
        <w:t>(мобильный телефон)</w:t>
      </w:r>
    </w:p>
    <w:p w:rsidR="00276743" w:rsidRPr="00F744F7" w:rsidRDefault="00276743" w:rsidP="00276743">
      <w:pPr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______________________________________________________________________</w:t>
      </w:r>
    </w:p>
    <w:p w:rsidR="00276743" w:rsidRPr="004F12D5" w:rsidRDefault="00276743" w:rsidP="00276743">
      <w:pPr>
        <w:rPr>
          <w:sz w:val="16"/>
          <w:szCs w:val="16"/>
        </w:rPr>
      </w:pPr>
      <w:r w:rsidRPr="004F12D5">
        <w:rPr>
          <w:sz w:val="16"/>
          <w:szCs w:val="16"/>
        </w:rPr>
        <w:t>(адрес электронной почты)</w:t>
      </w:r>
    </w:p>
    <w:p w:rsidR="00276743" w:rsidRPr="00F744F7" w:rsidRDefault="00276743" w:rsidP="00276743">
      <w:pPr>
        <w:spacing w:before="100" w:beforeAutospacing="1" w:after="100" w:afterAutospacing="1"/>
        <w:rPr>
          <w:sz w:val="24"/>
          <w:szCs w:val="24"/>
        </w:rPr>
      </w:pPr>
      <w:r w:rsidRPr="00F744F7">
        <w:rPr>
          <w:sz w:val="24"/>
          <w:szCs w:val="24"/>
        </w:rPr>
        <w:t xml:space="preserve">1.3. Наименование проекта </w:t>
      </w:r>
      <w:r>
        <w:rPr>
          <w:sz w:val="24"/>
          <w:szCs w:val="24"/>
        </w:rPr>
        <w:t xml:space="preserve"> </w:t>
      </w:r>
    </w:p>
    <w:p w:rsidR="00276743" w:rsidRPr="00F744F7" w:rsidRDefault="00276743" w:rsidP="00276743">
      <w:pPr>
        <w:spacing w:before="100" w:beforeAutospacing="1" w:after="100" w:afterAutospacing="1"/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______________________________________________________________________</w:t>
      </w:r>
    </w:p>
    <w:p w:rsidR="00276743" w:rsidRPr="00F744F7" w:rsidRDefault="00276743" w:rsidP="00276743">
      <w:pPr>
        <w:spacing w:before="100" w:beforeAutospacing="1" w:after="100" w:afterAutospacing="1"/>
        <w:rPr>
          <w:sz w:val="24"/>
          <w:szCs w:val="24"/>
        </w:rPr>
      </w:pPr>
      <w:r w:rsidRPr="00F744F7">
        <w:rPr>
          <w:sz w:val="24"/>
          <w:szCs w:val="24"/>
        </w:rPr>
        <w:t xml:space="preserve">1.4. Руководитель проекта </w:t>
      </w:r>
      <w:r>
        <w:rPr>
          <w:sz w:val="24"/>
          <w:szCs w:val="24"/>
        </w:rPr>
        <w:t xml:space="preserve"> </w:t>
      </w:r>
    </w:p>
    <w:p w:rsidR="00276743" w:rsidRPr="00F744F7" w:rsidRDefault="00276743" w:rsidP="00276743">
      <w:pPr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______________________________________________________________________</w:t>
      </w:r>
    </w:p>
    <w:p w:rsidR="00276743" w:rsidRPr="004F12D5" w:rsidRDefault="00276743" w:rsidP="00276743">
      <w:pPr>
        <w:rPr>
          <w:sz w:val="16"/>
          <w:szCs w:val="16"/>
        </w:rPr>
      </w:pPr>
      <w:r w:rsidRPr="004F12D5">
        <w:rPr>
          <w:sz w:val="16"/>
          <w:szCs w:val="16"/>
        </w:rPr>
        <w:t>(Ф.И.О., должность руководителя проекта)</w:t>
      </w:r>
    </w:p>
    <w:p w:rsidR="00276743" w:rsidRPr="00F744F7" w:rsidRDefault="00276743" w:rsidP="00276743">
      <w:pPr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______________________________________________________________________</w:t>
      </w:r>
    </w:p>
    <w:p w:rsidR="00276743" w:rsidRDefault="00276743" w:rsidP="00276743">
      <w:pPr>
        <w:rPr>
          <w:sz w:val="16"/>
          <w:szCs w:val="16"/>
        </w:rPr>
      </w:pPr>
      <w:r w:rsidRPr="004F12D5">
        <w:rPr>
          <w:sz w:val="16"/>
          <w:szCs w:val="16"/>
        </w:rPr>
        <w:t>(стационарный телефон с кодом населенного пункта)</w:t>
      </w:r>
    </w:p>
    <w:p w:rsidR="00276743" w:rsidRPr="004F12D5" w:rsidRDefault="00276743" w:rsidP="00276743">
      <w:pPr>
        <w:rPr>
          <w:sz w:val="16"/>
          <w:szCs w:val="16"/>
        </w:rPr>
      </w:pPr>
    </w:p>
    <w:p w:rsidR="00276743" w:rsidRPr="004F12D5" w:rsidRDefault="00276743" w:rsidP="00276743">
      <w:pPr>
        <w:rPr>
          <w:sz w:val="16"/>
          <w:szCs w:val="16"/>
        </w:rPr>
      </w:pPr>
      <w:r w:rsidRPr="004F12D5">
        <w:rPr>
          <w:sz w:val="16"/>
          <w:szCs w:val="16"/>
        </w:rPr>
        <w:t>______________________________________________________________________</w:t>
      </w:r>
      <w:r>
        <w:rPr>
          <w:sz w:val="16"/>
          <w:szCs w:val="16"/>
        </w:rPr>
        <w:t>___________________________________</w:t>
      </w:r>
    </w:p>
    <w:p w:rsidR="00276743" w:rsidRDefault="00276743" w:rsidP="00276743">
      <w:pPr>
        <w:rPr>
          <w:sz w:val="16"/>
          <w:szCs w:val="16"/>
        </w:rPr>
      </w:pPr>
      <w:r w:rsidRPr="004F12D5">
        <w:rPr>
          <w:sz w:val="16"/>
          <w:szCs w:val="16"/>
        </w:rPr>
        <w:t>(мобильный телефон)</w:t>
      </w:r>
    </w:p>
    <w:p w:rsidR="00276743" w:rsidRPr="004F12D5" w:rsidRDefault="00276743" w:rsidP="00276743">
      <w:pPr>
        <w:rPr>
          <w:sz w:val="16"/>
          <w:szCs w:val="16"/>
        </w:rPr>
      </w:pPr>
    </w:p>
    <w:p w:rsidR="00276743" w:rsidRPr="004F12D5" w:rsidRDefault="00276743" w:rsidP="00276743">
      <w:pPr>
        <w:rPr>
          <w:sz w:val="16"/>
          <w:szCs w:val="16"/>
        </w:rPr>
      </w:pPr>
      <w:r w:rsidRPr="004F12D5">
        <w:rPr>
          <w:sz w:val="16"/>
          <w:szCs w:val="16"/>
        </w:rPr>
        <w:t>_____________________________________________________________________</w:t>
      </w:r>
      <w:r>
        <w:rPr>
          <w:sz w:val="16"/>
          <w:szCs w:val="16"/>
        </w:rPr>
        <w:t>__________________________________</w:t>
      </w:r>
      <w:r w:rsidRPr="004F12D5">
        <w:rPr>
          <w:sz w:val="16"/>
          <w:szCs w:val="16"/>
        </w:rPr>
        <w:t>_</w:t>
      </w:r>
    </w:p>
    <w:p w:rsidR="00276743" w:rsidRPr="004F12D5" w:rsidRDefault="00276743" w:rsidP="00276743">
      <w:pPr>
        <w:rPr>
          <w:sz w:val="16"/>
          <w:szCs w:val="16"/>
        </w:rPr>
      </w:pPr>
      <w:r w:rsidRPr="004F12D5">
        <w:rPr>
          <w:sz w:val="16"/>
          <w:szCs w:val="16"/>
        </w:rPr>
        <w:t>(адрес электронной почты)</w:t>
      </w:r>
    </w:p>
    <w:p w:rsidR="00276743" w:rsidRPr="00F744F7" w:rsidRDefault="00276743" w:rsidP="00276743">
      <w:pPr>
        <w:spacing w:before="100" w:beforeAutospacing="1" w:after="100" w:afterAutospacing="1"/>
        <w:rPr>
          <w:sz w:val="24"/>
          <w:szCs w:val="24"/>
        </w:rPr>
      </w:pPr>
      <w:r w:rsidRPr="00F744F7">
        <w:rPr>
          <w:sz w:val="24"/>
          <w:szCs w:val="24"/>
        </w:rPr>
        <w:t xml:space="preserve">1.5. Бухгалтер проекта </w:t>
      </w:r>
      <w:r>
        <w:rPr>
          <w:sz w:val="24"/>
          <w:szCs w:val="24"/>
        </w:rPr>
        <w:t xml:space="preserve"> </w:t>
      </w:r>
    </w:p>
    <w:p w:rsidR="00276743" w:rsidRPr="00F744F7" w:rsidRDefault="00276743" w:rsidP="00276743">
      <w:pPr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______________________________________________________________________</w:t>
      </w:r>
    </w:p>
    <w:p w:rsidR="00276743" w:rsidRDefault="00276743" w:rsidP="00276743">
      <w:pPr>
        <w:rPr>
          <w:sz w:val="16"/>
          <w:szCs w:val="16"/>
        </w:rPr>
      </w:pPr>
      <w:r w:rsidRPr="006A35AE">
        <w:rPr>
          <w:sz w:val="16"/>
          <w:szCs w:val="16"/>
        </w:rPr>
        <w:t>(Ф.И.О. главного бухгалтера организации)</w:t>
      </w:r>
    </w:p>
    <w:p w:rsidR="00276743" w:rsidRPr="006A35AE" w:rsidRDefault="00276743" w:rsidP="00276743">
      <w:pPr>
        <w:rPr>
          <w:sz w:val="16"/>
          <w:szCs w:val="16"/>
        </w:rPr>
      </w:pPr>
    </w:p>
    <w:p w:rsidR="00276743" w:rsidRPr="006A35AE" w:rsidRDefault="00276743" w:rsidP="00276743">
      <w:pPr>
        <w:rPr>
          <w:sz w:val="16"/>
          <w:szCs w:val="16"/>
        </w:rPr>
      </w:pPr>
      <w:r w:rsidRPr="006A35AE">
        <w:rPr>
          <w:sz w:val="16"/>
          <w:szCs w:val="16"/>
        </w:rPr>
        <w:t>_____________________________________________________________________</w:t>
      </w:r>
      <w:r>
        <w:rPr>
          <w:sz w:val="16"/>
          <w:szCs w:val="16"/>
        </w:rPr>
        <w:t>__________________________________</w:t>
      </w:r>
      <w:r w:rsidRPr="006A35AE">
        <w:rPr>
          <w:sz w:val="16"/>
          <w:szCs w:val="16"/>
        </w:rPr>
        <w:t>_</w:t>
      </w:r>
    </w:p>
    <w:p w:rsidR="00276743" w:rsidRDefault="00276743" w:rsidP="00276743">
      <w:pPr>
        <w:rPr>
          <w:sz w:val="16"/>
          <w:szCs w:val="16"/>
        </w:rPr>
      </w:pPr>
      <w:r w:rsidRPr="006A35AE">
        <w:rPr>
          <w:sz w:val="16"/>
          <w:szCs w:val="16"/>
        </w:rPr>
        <w:t>(стационарный телефон с кодом населенного пункта)</w:t>
      </w:r>
    </w:p>
    <w:p w:rsidR="00276743" w:rsidRPr="006A35AE" w:rsidRDefault="00276743" w:rsidP="00276743">
      <w:pPr>
        <w:rPr>
          <w:sz w:val="16"/>
          <w:szCs w:val="16"/>
        </w:rPr>
      </w:pPr>
    </w:p>
    <w:p w:rsidR="00276743" w:rsidRPr="006A35AE" w:rsidRDefault="00276743" w:rsidP="00276743">
      <w:pPr>
        <w:rPr>
          <w:sz w:val="16"/>
          <w:szCs w:val="16"/>
        </w:rPr>
      </w:pPr>
      <w:r w:rsidRPr="006A35AE">
        <w:rPr>
          <w:sz w:val="16"/>
          <w:szCs w:val="16"/>
        </w:rPr>
        <w:t>_____________________________________________________________________</w:t>
      </w:r>
      <w:r>
        <w:rPr>
          <w:sz w:val="16"/>
          <w:szCs w:val="16"/>
        </w:rPr>
        <w:t>__________________________________</w:t>
      </w:r>
      <w:r w:rsidRPr="006A35AE">
        <w:rPr>
          <w:sz w:val="16"/>
          <w:szCs w:val="16"/>
        </w:rPr>
        <w:t>_</w:t>
      </w:r>
    </w:p>
    <w:p w:rsidR="00276743" w:rsidRDefault="00276743" w:rsidP="00276743">
      <w:pPr>
        <w:rPr>
          <w:sz w:val="16"/>
          <w:szCs w:val="16"/>
        </w:rPr>
      </w:pPr>
      <w:r w:rsidRPr="006A35AE">
        <w:rPr>
          <w:sz w:val="16"/>
          <w:szCs w:val="16"/>
        </w:rPr>
        <w:t>(мобильный телефон)</w:t>
      </w:r>
    </w:p>
    <w:p w:rsidR="00276743" w:rsidRPr="006A35AE" w:rsidRDefault="00276743" w:rsidP="00276743">
      <w:pPr>
        <w:rPr>
          <w:sz w:val="16"/>
          <w:szCs w:val="16"/>
        </w:rPr>
      </w:pPr>
    </w:p>
    <w:p w:rsidR="00276743" w:rsidRPr="006A35AE" w:rsidRDefault="00276743" w:rsidP="00276743">
      <w:pPr>
        <w:rPr>
          <w:sz w:val="16"/>
          <w:szCs w:val="16"/>
        </w:rPr>
      </w:pPr>
      <w:r w:rsidRPr="006A35AE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__________________________________</w:t>
      </w:r>
      <w:r w:rsidRPr="006A35AE">
        <w:rPr>
          <w:sz w:val="16"/>
          <w:szCs w:val="16"/>
        </w:rPr>
        <w:t>__</w:t>
      </w:r>
    </w:p>
    <w:p w:rsidR="00276743" w:rsidRPr="006A35AE" w:rsidRDefault="00276743" w:rsidP="00276743">
      <w:pPr>
        <w:rPr>
          <w:sz w:val="16"/>
          <w:szCs w:val="16"/>
        </w:rPr>
      </w:pPr>
      <w:r>
        <w:rPr>
          <w:sz w:val="16"/>
          <w:szCs w:val="16"/>
        </w:rPr>
        <w:t>(адрес электронной почты)</w:t>
      </w:r>
    </w:p>
    <w:p w:rsidR="00276743" w:rsidRPr="00F744F7" w:rsidRDefault="00276743" w:rsidP="00276743">
      <w:pPr>
        <w:spacing w:before="100" w:beforeAutospacing="1" w:after="100" w:afterAutospacing="1"/>
        <w:rPr>
          <w:sz w:val="24"/>
          <w:szCs w:val="24"/>
        </w:rPr>
      </w:pPr>
      <w:bookmarkStart w:id="2" w:name="P349"/>
      <w:bookmarkEnd w:id="2"/>
      <w:r w:rsidRPr="00F744F7">
        <w:rPr>
          <w:sz w:val="24"/>
          <w:szCs w:val="24"/>
        </w:rPr>
        <w:t xml:space="preserve">1.6. Срок выполнения проекта </w:t>
      </w:r>
      <w:r>
        <w:rPr>
          <w:sz w:val="24"/>
          <w:szCs w:val="24"/>
        </w:rPr>
        <w:t xml:space="preserve"> </w:t>
      </w:r>
    </w:p>
    <w:p w:rsidR="00276743" w:rsidRPr="006A35AE" w:rsidRDefault="00276743" w:rsidP="00276743">
      <w:pPr>
        <w:rPr>
          <w:sz w:val="16"/>
          <w:szCs w:val="16"/>
        </w:rPr>
      </w:pPr>
      <w:r w:rsidRPr="006A35AE">
        <w:rPr>
          <w:sz w:val="16"/>
          <w:szCs w:val="16"/>
        </w:rPr>
        <w:t>_____________________________________________________________________</w:t>
      </w:r>
      <w:r>
        <w:rPr>
          <w:sz w:val="16"/>
          <w:szCs w:val="16"/>
        </w:rPr>
        <w:t>_________________________________</w:t>
      </w:r>
      <w:r w:rsidRPr="006A35AE">
        <w:rPr>
          <w:sz w:val="16"/>
          <w:szCs w:val="16"/>
        </w:rPr>
        <w:t>_</w:t>
      </w:r>
    </w:p>
    <w:p w:rsidR="00276743" w:rsidRDefault="00276743" w:rsidP="00276743">
      <w:pPr>
        <w:rPr>
          <w:sz w:val="16"/>
          <w:szCs w:val="16"/>
        </w:rPr>
      </w:pPr>
      <w:r w:rsidRPr="006A35AE">
        <w:rPr>
          <w:sz w:val="16"/>
          <w:szCs w:val="16"/>
        </w:rPr>
        <w:t>(продолжительность проекта)</w:t>
      </w:r>
    </w:p>
    <w:p w:rsidR="00276743" w:rsidRPr="006A35AE" w:rsidRDefault="00276743" w:rsidP="00276743">
      <w:pPr>
        <w:rPr>
          <w:sz w:val="16"/>
          <w:szCs w:val="16"/>
        </w:rPr>
      </w:pPr>
    </w:p>
    <w:p w:rsidR="00276743" w:rsidRPr="006A35AE" w:rsidRDefault="00276743" w:rsidP="00276743">
      <w:pPr>
        <w:rPr>
          <w:sz w:val="16"/>
          <w:szCs w:val="16"/>
        </w:rPr>
      </w:pPr>
      <w:r w:rsidRPr="006A35AE">
        <w:rPr>
          <w:sz w:val="16"/>
          <w:szCs w:val="16"/>
        </w:rPr>
        <w:t>____________________________________________________________________</w:t>
      </w:r>
      <w:r>
        <w:rPr>
          <w:sz w:val="16"/>
          <w:szCs w:val="16"/>
        </w:rPr>
        <w:t>________________________________</w:t>
      </w:r>
      <w:r w:rsidRPr="006A35AE">
        <w:rPr>
          <w:sz w:val="16"/>
          <w:szCs w:val="16"/>
        </w:rPr>
        <w:t>__</w:t>
      </w:r>
    </w:p>
    <w:p w:rsidR="00276743" w:rsidRDefault="00276743" w:rsidP="00276743">
      <w:pPr>
        <w:rPr>
          <w:sz w:val="16"/>
          <w:szCs w:val="16"/>
        </w:rPr>
      </w:pPr>
      <w:r w:rsidRPr="006A35AE">
        <w:rPr>
          <w:sz w:val="16"/>
          <w:szCs w:val="16"/>
        </w:rPr>
        <w:t>(начало реализации проекта)</w:t>
      </w:r>
    </w:p>
    <w:p w:rsidR="00276743" w:rsidRPr="006A35AE" w:rsidRDefault="00276743" w:rsidP="00276743">
      <w:pPr>
        <w:rPr>
          <w:sz w:val="16"/>
          <w:szCs w:val="16"/>
        </w:rPr>
      </w:pPr>
    </w:p>
    <w:p w:rsidR="00276743" w:rsidRPr="006A35AE" w:rsidRDefault="00276743" w:rsidP="00276743">
      <w:pPr>
        <w:rPr>
          <w:sz w:val="16"/>
          <w:szCs w:val="16"/>
        </w:rPr>
      </w:pPr>
      <w:r w:rsidRPr="006A35AE">
        <w:rPr>
          <w:sz w:val="16"/>
          <w:szCs w:val="16"/>
        </w:rPr>
        <w:t>_____________________________________________________________________</w:t>
      </w:r>
      <w:r>
        <w:rPr>
          <w:sz w:val="16"/>
          <w:szCs w:val="16"/>
        </w:rPr>
        <w:t>________________________________</w:t>
      </w:r>
      <w:r w:rsidRPr="006A35AE">
        <w:rPr>
          <w:sz w:val="16"/>
          <w:szCs w:val="16"/>
        </w:rPr>
        <w:t>_</w:t>
      </w:r>
    </w:p>
    <w:p w:rsidR="00276743" w:rsidRPr="006A35AE" w:rsidRDefault="00276743" w:rsidP="00276743">
      <w:pPr>
        <w:rPr>
          <w:sz w:val="16"/>
          <w:szCs w:val="16"/>
        </w:rPr>
      </w:pPr>
      <w:r w:rsidRPr="006A35AE">
        <w:rPr>
          <w:sz w:val="16"/>
          <w:szCs w:val="16"/>
        </w:rPr>
        <w:t>(окончание реализации проекта)</w:t>
      </w:r>
    </w:p>
    <w:p w:rsidR="00276743" w:rsidRPr="00F744F7" w:rsidRDefault="00276743" w:rsidP="00276743">
      <w:pPr>
        <w:spacing w:before="100" w:beforeAutospacing="1" w:after="100" w:afterAutospacing="1"/>
        <w:rPr>
          <w:sz w:val="24"/>
          <w:szCs w:val="24"/>
        </w:rPr>
      </w:pPr>
      <w:r w:rsidRPr="00F744F7">
        <w:rPr>
          <w:sz w:val="24"/>
          <w:szCs w:val="24"/>
        </w:rPr>
        <w:t>1.7. Полн</w:t>
      </w:r>
      <w:r w:rsidR="0093710D">
        <w:rPr>
          <w:sz w:val="24"/>
          <w:szCs w:val="24"/>
        </w:rPr>
        <w:t>ая стоимость проекта</w:t>
      </w:r>
      <w:r w:rsidRPr="00F744F7">
        <w:rPr>
          <w:sz w:val="24"/>
          <w:szCs w:val="24"/>
        </w:rPr>
        <w:t>, запрашиваемая сумма, имеющаяся сумма</w:t>
      </w:r>
    </w:p>
    <w:p w:rsidR="00276743" w:rsidRPr="0093710D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______________________________________________________________________</w:t>
      </w:r>
    </w:p>
    <w:p w:rsidR="00276743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(полная стоимость проекта (в рублях))</w:t>
      </w:r>
    </w:p>
    <w:p w:rsidR="0093710D" w:rsidRPr="0093710D" w:rsidRDefault="0093710D" w:rsidP="0093710D">
      <w:pPr>
        <w:rPr>
          <w:sz w:val="16"/>
          <w:szCs w:val="16"/>
        </w:rPr>
      </w:pPr>
    </w:p>
    <w:p w:rsidR="00276743" w:rsidRPr="0093710D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______________________________________________________________________</w:t>
      </w:r>
    </w:p>
    <w:p w:rsidR="00276743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(запрашиваемая сумма (в рублях))</w:t>
      </w:r>
    </w:p>
    <w:p w:rsidR="0093710D" w:rsidRPr="0093710D" w:rsidRDefault="0093710D" w:rsidP="0093710D">
      <w:pPr>
        <w:rPr>
          <w:sz w:val="16"/>
          <w:szCs w:val="16"/>
        </w:rPr>
      </w:pPr>
    </w:p>
    <w:p w:rsidR="0093710D" w:rsidRDefault="0093710D" w:rsidP="0093710D">
      <w:r>
        <w:rPr>
          <w:sz w:val="16"/>
          <w:szCs w:val="16"/>
        </w:rPr>
        <w:t>______________________________________________________________________</w:t>
      </w:r>
    </w:p>
    <w:p w:rsidR="00276743" w:rsidRPr="0093710D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(имеющаяся сумма (в рублях))</w:t>
      </w:r>
    </w:p>
    <w:p w:rsidR="00276743" w:rsidRPr="00F744F7" w:rsidRDefault="0093710D" w:rsidP="0027674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2. Информация об организации</w:t>
      </w:r>
    </w:p>
    <w:p w:rsidR="00276743" w:rsidRPr="00F744F7" w:rsidRDefault="00276743" w:rsidP="0093710D">
      <w:pPr>
        <w:rPr>
          <w:sz w:val="24"/>
          <w:szCs w:val="24"/>
        </w:rPr>
      </w:pPr>
      <w:r w:rsidRPr="00F744F7">
        <w:rPr>
          <w:sz w:val="24"/>
          <w:szCs w:val="24"/>
        </w:rPr>
        <w:t>2.1. Полное наименование организации</w:t>
      </w:r>
    </w:p>
    <w:p w:rsidR="00276743" w:rsidRPr="00F744F7" w:rsidRDefault="00276743" w:rsidP="0093710D">
      <w:pPr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______________________________________________________________________</w:t>
      </w:r>
    </w:p>
    <w:p w:rsidR="00276743" w:rsidRPr="00F744F7" w:rsidRDefault="00276743" w:rsidP="0093710D">
      <w:pPr>
        <w:rPr>
          <w:sz w:val="24"/>
          <w:szCs w:val="24"/>
        </w:rPr>
      </w:pPr>
      <w:r w:rsidRPr="00F744F7">
        <w:rPr>
          <w:sz w:val="24"/>
          <w:szCs w:val="24"/>
        </w:rPr>
        <w:t>2.2. Сокращенное наименование организации</w:t>
      </w:r>
    </w:p>
    <w:p w:rsidR="00276743" w:rsidRPr="00F744F7" w:rsidRDefault="00276743" w:rsidP="0093710D">
      <w:pPr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______________________________________________________________________</w:t>
      </w:r>
    </w:p>
    <w:p w:rsidR="0093710D" w:rsidRDefault="00276743" w:rsidP="0093710D">
      <w:pPr>
        <w:rPr>
          <w:sz w:val="24"/>
          <w:szCs w:val="24"/>
        </w:rPr>
      </w:pPr>
      <w:r w:rsidRPr="00F744F7">
        <w:rPr>
          <w:sz w:val="24"/>
          <w:szCs w:val="24"/>
        </w:rPr>
        <w:t>2.3. Дата внесения записи о создании организации в Единый государственный реестр юридических лиц</w:t>
      </w:r>
      <w:r w:rsidR="0093710D">
        <w:rPr>
          <w:sz w:val="24"/>
          <w:szCs w:val="24"/>
        </w:rPr>
        <w:t>___________________________</w:t>
      </w:r>
    </w:p>
    <w:p w:rsidR="00276743" w:rsidRPr="0093710D" w:rsidRDefault="0093710D" w:rsidP="0093710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Pr="0093710D">
        <w:rPr>
          <w:sz w:val="16"/>
          <w:szCs w:val="16"/>
        </w:rPr>
        <w:t xml:space="preserve"> </w:t>
      </w:r>
      <w:r w:rsidR="00276743" w:rsidRPr="0093710D">
        <w:rPr>
          <w:sz w:val="16"/>
          <w:szCs w:val="16"/>
        </w:rPr>
        <w:t>(число, месяц, год)</w:t>
      </w:r>
    </w:p>
    <w:p w:rsidR="00276743" w:rsidRPr="00F744F7" w:rsidRDefault="00276743" w:rsidP="0093710D">
      <w:pPr>
        <w:rPr>
          <w:sz w:val="24"/>
          <w:szCs w:val="24"/>
        </w:rPr>
      </w:pPr>
      <w:r w:rsidRPr="00F744F7">
        <w:rPr>
          <w:sz w:val="24"/>
          <w:szCs w:val="24"/>
        </w:rPr>
        <w:t>2.4. Организационно-правовая форма (согласно свидетельству о регистрации)</w:t>
      </w:r>
    </w:p>
    <w:p w:rsidR="00276743" w:rsidRPr="00F744F7" w:rsidRDefault="00276743" w:rsidP="0093710D">
      <w:pPr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______________________________________________________________________</w:t>
      </w:r>
    </w:p>
    <w:p w:rsidR="00276743" w:rsidRPr="00F744F7" w:rsidRDefault="0093710D" w:rsidP="0093710D">
      <w:pPr>
        <w:rPr>
          <w:sz w:val="24"/>
          <w:szCs w:val="24"/>
        </w:rPr>
      </w:pPr>
      <w:r>
        <w:rPr>
          <w:sz w:val="24"/>
          <w:szCs w:val="24"/>
        </w:rPr>
        <w:t>2.5</w:t>
      </w:r>
      <w:r w:rsidR="00276743" w:rsidRPr="00F744F7">
        <w:rPr>
          <w:sz w:val="24"/>
          <w:szCs w:val="24"/>
        </w:rPr>
        <w:t>. Юридический адрес (с почтовым индексом) организации</w:t>
      </w:r>
    </w:p>
    <w:p w:rsidR="00276743" w:rsidRPr="00F744F7" w:rsidRDefault="00276743" w:rsidP="0093710D">
      <w:pPr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______________________________________________________________________</w:t>
      </w:r>
    </w:p>
    <w:p w:rsidR="00276743" w:rsidRPr="00F744F7" w:rsidRDefault="0093710D" w:rsidP="0093710D">
      <w:pPr>
        <w:rPr>
          <w:sz w:val="24"/>
          <w:szCs w:val="24"/>
        </w:rPr>
      </w:pPr>
      <w:r>
        <w:rPr>
          <w:sz w:val="24"/>
          <w:szCs w:val="24"/>
        </w:rPr>
        <w:t>2.6</w:t>
      </w:r>
      <w:r w:rsidR="00276743" w:rsidRPr="00F744F7">
        <w:rPr>
          <w:sz w:val="24"/>
          <w:szCs w:val="24"/>
        </w:rPr>
        <w:t>. Фактический адрес (с почтовым индексом) организации</w:t>
      </w:r>
    </w:p>
    <w:p w:rsidR="00276743" w:rsidRPr="00F744F7" w:rsidRDefault="00276743" w:rsidP="0093710D">
      <w:pPr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______________________________________________________________________</w:t>
      </w:r>
    </w:p>
    <w:p w:rsidR="00276743" w:rsidRPr="00F744F7" w:rsidRDefault="0093710D" w:rsidP="00276743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2.7</w:t>
      </w:r>
      <w:r w:rsidR="00276743" w:rsidRPr="00F744F7">
        <w:rPr>
          <w:sz w:val="24"/>
          <w:szCs w:val="24"/>
        </w:rPr>
        <w:t>. Реквизиты организации (ОГРН, ИНН, КПП, ОКПО, ОКВЭД, наименование учреждения банка, местонахождение банка, корреспондентский счет, БИК, расчетный счет)</w:t>
      </w:r>
    </w:p>
    <w:p w:rsidR="00276743" w:rsidRPr="0093710D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______________________________________________________________________</w:t>
      </w:r>
    </w:p>
    <w:p w:rsidR="00276743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(основной государственный регистрационный номер (ОГРН) организации)</w:t>
      </w:r>
    </w:p>
    <w:p w:rsidR="0093710D" w:rsidRPr="0093710D" w:rsidRDefault="0093710D" w:rsidP="0093710D">
      <w:pPr>
        <w:rPr>
          <w:sz w:val="16"/>
          <w:szCs w:val="16"/>
        </w:rPr>
      </w:pPr>
    </w:p>
    <w:p w:rsidR="00276743" w:rsidRPr="0093710D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______________________________________________________________________</w:t>
      </w:r>
    </w:p>
    <w:p w:rsidR="00276743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(индивидуальный номер налогоплательщика (ИНН) организации)</w:t>
      </w:r>
    </w:p>
    <w:p w:rsidR="0093710D" w:rsidRPr="0093710D" w:rsidRDefault="0093710D" w:rsidP="0093710D">
      <w:pPr>
        <w:rPr>
          <w:sz w:val="16"/>
          <w:szCs w:val="16"/>
        </w:rPr>
      </w:pPr>
    </w:p>
    <w:p w:rsidR="00276743" w:rsidRPr="0093710D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______________________________________________________________________</w:t>
      </w:r>
    </w:p>
    <w:p w:rsidR="00276743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(код причины постановки на учет (КПП) организации)</w:t>
      </w:r>
    </w:p>
    <w:p w:rsidR="0093710D" w:rsidRPr="0093710D" w:rsidRDefault="0093710D" w:rsidP="0093710D">
      <w:pPr>
        <w:rPr>
          <w:sz w:val="16"/>
          <w:szCs w:val="16"/>
        </w:rPr>
      </w:pPr>
    </w:p>
    <w:p w:rsidR="00276743" w:rsidRPr="0093710D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______________________________________________________________________</w:t>
      </w:r>
    </w:p>
    <w:p w:rsidR="00276743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(код по общероссийскому классификатору продукции (ОКПО) организации)</w:t>
      </w:r>
    </w:p>
    <w:p w:rsidR="0093710D" w:rsidRPr="0093710D" w:rsidRDefault="0093710D" w:rsidP="0093710D">
      <w:pPr>
        <w:rPr>
          <w:sz w:val="16"/>
          <w:szCs w:val="16"/>
        </w:rPr>
      </w:pPr>
    </w:p>
    <w:p w:rsidR="00276743" w:rsidRPr="0093710D" w:rsidRDefault="0093710D" w:rsidP="0093710D">
      <w:r>
        <w:rPr>
          <w:sz w:val="16"/>
          <w:szCs w:val="16"/>
        </w:rPr>
        <w:t>___________________________________________________________________</w:t>
      </w:r>
    </w:p>
    <w:p w:rsidR="00276743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(код(ы) по общероссийскому классификатору внешнеэкономической деятельности (ОКВЭД) организации)</w:t>
      </w:r>
    </w:p>
    <w:p w:rsidR="0093710D" w:rsidRPr="0093710D" w:rsidRDefault="0093710D" w:rsidP="0093710D">
      <w:pPr>
        <w:rPr>
          <w:sz w:val="16"/>
          <w:szCs w:val="16"/>
        </w:rPr>
      </w:pPr>
    </w:p>
    <w:p w:rsidR="00276743" w:rsidRPr="0093710D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______________________________________________________________________</w:t>
      </w:r>
    </w:p>
    <w:p w:rsidR="00276743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(наименование учреждений банка организации)</w:t>
      </w:r>
    </w:p>
    <w:p w:rsidR="0093710D" w:rsidRPr="0093710D" w:rsidRDefault="0093710D" w:rsidP="0093710D">
      <w:pPr>
        <w:rPr>
          <w:sz w:val="16"/>
          <w:szCs w:val="16"/>
        </w:rPr>
      </w:pPr>
    </w:p>
    <w:p w:rsidR="00276743" w:rsidRPr="0093710D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______________________________________________________________________</w:t>
      </w:r>
    </w:p>
    <w:p w:rsidR="00276743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(местонахождение банка организации)</w:t>
      </w:r>
    </w:p>
    <w:p w:rsidR="0093710D" w:rsidRPr="0093710D" w:rsidRDefault="0093710D" w:rsidP="0093710D">
      <w:pPr>
        <w:rPr>
          <w:sz w:val="16"/>
          <w:szCs w:val="16"/>
        </w:rPr>
      </w:pPr>
    </w:p>
    <w:p w:rsidR="00276743" w:rsidRPr="0093710D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______________________________________________________________________</w:t>
      </w:r>
    </w:p>
    <w:p w:rsidR="00276743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(корреспондентский счет организации)</w:t>
      </w:r>
    </w:p>
    <w:p w:rsidR="0093710D" w:rsidRPr="0093710D" w:rsidRDefault="0093710D" w:rsidP="0093710D">
      <w:pPr>
        <w:rPr>
          <w:sz w:val="16"/>
          <w:szCs w:val="16"/>
        </w:rPr>
      </w:pPr>
    </w:p>
    <w:p w:rsidR="00276743" w:rsidRPr="0093710D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______________________________________________________________________</w:t>
      </w:r>
    </w:p>
    <w:p w:rsidR="00276743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(Банковский идентификационный код (БИК) организации)</w:t>
      </w:r>
    </w:p>
    <w:p w:rsidR="0093710D" w:rsidRPr="0093710D" w:rsidRDefault="0093710D" w:rsidP="0093710D">
      <w:pPr>
        <w:rPr>
          <w:sz w:val="16"/>
          <w:szCs w:val="16"/>
        </w:rPr>
      </w:pPr>
    </w:p>
    <w:p w:rsidR="00276743" w:rsidRPr="0093710D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______________________________________________________________________</w:t>
      </w:r>
    </w:p>
    <w:p w:rsidR="00276743" w:rsidRPr="0093710D" w:rsidRDefault="00276743" w:rsidP="0093710D">
      <w:pPr>
        <w:rPr>
          <w:sz w:val="16"/>
          <w:szCs w:val="16"/>
        </w:rPr>
      </w:pPr>
      <w:r w:rsidRPr="0093710D">
        <w:rPr>
          <w:sz w:val="16"/>
          <w:szCs w:val="16"/>
        </w:rPr>
        <w:t>(расчетный счет организации)</w:t>
      </w:r>
    </w:p>
    <w:p w:rsidR="00276743" w:rsidRPr="00F744F7" w:rsidRDefault="00276743" w:rsidP="00276743">
      <w:pPr>
        <w:spacing w:before="100" w:beforeAutospacing="1" w:after="100" w:afterAutospacing="1"/>
        <w:rPr>
          <w:sz w:val="24"/>
          <w:szCs w:val="24"/>
        </w:rPr>
      </w:pPr>
      <w:r w:rsidRPr="00F744F7">
        <w:rPr>
          <w:sz w:val="24"/>
          <w:szCs w:val="24"/>
        </w:rPr>
        <w:t>3. Информ</w:t>
      </w:r>
      <w:r w:rsidR="0093710D">
        <w:rPr>
          <w:sz w:val="24"/>
          <w:szCs w:val="24"/>
        </w:rPr>
        <w:t>ация о деятельности организации</w:t>
      </w:r>
    </w:p>
    <w:p w:rsidR="00276743" w:rsidRPr="00F744F7" w:rsidRDefault="00276743" w:rsidP="00EC0A61">
      <w:pPr>
        <w:rPr>
          <w:sz w:val="24"/>
          <w:szCs w:val="24"/>
        </w:rPr>
      </w:pPr>
      <w:r w:rsidRPr="00F744F7">
        <w:rPr>
          <w:sz w:val="24"/>
          <w:szCs w:val="24"/>
        </w:rPr>
        <w:t>3.1. География деятельности организации</w:t>
      </w:r>
    </w:p>
    <w:p w:rsidR="00276743" w:rsidRPr="00F744F7" w:rsidRDefault="00276743" w:rsidP="00EC0A61">
      <w:pPr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______________________________________________________________________</w:t>
      </w:r>
    </w:p>
    <w:p w:rsidR="00276743" w:rsidRPr="00F744F7" w:rsidRDefault="00276743" w:rsidP="00EC0A61">
      <w:pPr>
        <w:rPr>
          <w:sz w:val="24"/>
          <w:szCs w:val="24"/>
        </w:rPr>
      </w:pPr>
      <w:r w:rsidRPr="00F744F7">
        <w:rPr>
          <w:sz w:val="24"/>
          <w:szCs w:val="24"/>
        </w:rPr>
        <w:t>3.2. Основные виды деятельности организации (не более 5)</w:t>
      </w:r>
    </w:p>
    <w:p w:rsidR="00276743" w:rsidRPr="00F744F7" w:rsidRDefault="00276743" w:rsidP="00EC0A61">
      <w:pPr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______________________________________________________________________</w:t>
      </w:r>
    </w:p>
    <w:p w:rsidR="00276743" w:rsidRPr="00F744F7" w:rsidRDefault="0093710D" w:rsidP="00EC0A61">
      <w:pPr>
        <w:rPr>
          <w:sz w:val="24"/>
          <w:szCs w:val="24"/>
        </w:rPr>
      </w:pPr>
      <w:r>
        <w:rPr>
          <w:sz w:val="24"/>
          <w:szCs w:val="24"/>
        </w:rPr>
        <w:t>3.3</w:t>
      </w:r>
      <w:r w:rsidR="00276743" w:rsidRPr="00F744F7">
        <w:rPr>
          <w:sz w:val="24"/>
          <w:szCs w:val="24"/>
        </w:rPr>
        <w:t>. Количество сотрудников (данные приводятся по состоянию на последний отчетный период)</w:t>
      </w:r>
    </w:p>
    <w:p w:rsidR="00276743" w:rsidRPr="00F744F7" w:rsidRDefault="00276743" w:rsidP="00EC0A61">
      <w:pPr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______________________________________________________________________</w:t>
      </w:r>
    </w:p>
    <w:p w:rsidR="00276743" w:rsidRPr="00F744F7" w:rsidRDefault="0093710D" w:rsidP="00EC0A61">
      <w:pPr>
        <w:rPr>
          <w:sz w:val="24"/>
          <w:szCs w:val="24"/>
        </w:rPr>
      </w:pPr>
      <w:r>
        <w:rPr>
          <w:sz w:val="24"/>
          <w:szCs w:val="24"/>
        </w:rPr>
        <w:t>3.4</w:t>
      </w:r>
      <w:r w:rsidR="00276743" w:rsidRPr="00F744F7">
        <w:rPr>
          <w:sz w:val="24"/>
          <w:szCs w:val="24"/>
        </w:rPr>
        <w:t>. Количество добровольцев организации (данные приводятся по состоянию на последний отчетный период)</w:t>
      </w:r>
    </w:p>
    <w:p w:rsidR="00276743" w:rsidRPr="00F744F7" w:rsidRDefault="00276743" w:rsidP="00EC0A61">
      <w:pPr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______________________________________________________________________</w:t>
      </w:r>
    </w:p>
    <w:p w:rsidR="00276743" w:rsidRPr="00F744F7" w:rsidRDefault="0093710D" w:rsidP="00EC0A61">
      <w:pPr>
        <w:rPr>
          <w:sz w:val="24"/>
          <w:szCs w:val="24"/>
        </w:rPr>
      </w:pPr>
      <w:r>
        <w:rPr>
          <w:sz w:val="24"/>
          <w:szCs w:val="24"/>
        </w:rPr>
        <w:t>3.5</w:t>
      </w:r>
      <w:r w:rsidR="00276743" w:rsidRPr="00F744F7">
        <w:rPr>
          <w:sz w:val="24"/>
          <w:szCs w:val="24"/>
        </w:rPr>
        <w:t>. Денежные средства, полученные</w:t>
      </w:r>
      <w:r w:rsidR="00EC0A61">
        <w:rPr>
          <w:sz w:val="24"/>
          <w:szCs w:val="24"/>
        </w:rPr>
        <w:t xml:space="preserve"> организацией в предыдущем году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658"/>
        <w:gridCol w:w="1272"/>
      </w:tblGrid>
      <w:tr w:rsidR="00EC0A61" w:rsidRPr="00F744F7" w:rsidTr="00EC0A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Вид поступления денежных средств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ind w:hanging="34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Сумма, тыс. руб.</w:t>
            </w:r>
          </w:p>
        </w:tc>
      </w:tr>
      <w:tr w:rsidR="00EC0A61" w:rsidRPr="00F744F7" w:rsidTr="00EC0A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Общая сумма денежных средств, полученных организацией в предыдущем году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EC0A61" w:rsidRPr="00F744F7" w:rsidTr="00EC0A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EC0A61" w:rsidRPr="00F744F7" w:rsidTr="00EC0A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Гранты российских некоммерческих организаций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EC0A61" w:rsidRPr="00F744F7" w:rsidTr="00EC0A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Пожертвования российских юридических лиц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EC0A61" w:rsidRPr="00F744F7" w:rsidTr="00EC0A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4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EC0A61" w:rsidRPr="00F744F7" w:rsidTr="00EC0A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5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Средства, предоставленные из федерального бюджета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EC0A61" w:rsidRPr="00F744F7" w:rsidTr="00EC0A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6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Средства, предоставленные из бюджетов субъектов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EC0A61" w:rsidRPr="00F744F7" w:rsidTr="00EC0A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7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Средства, предоставленные из бюджетов муниципальных образований субъектов Российской Федерации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EC0A61" w:rsidRPr="00F744F7" w:rsidTr="00EC0A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ind w:firstLine="142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8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EC0A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61" w:rsidRPr="00F744F7" w:rsidRDefault="00EC0A61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</w:tbl>
    <w:p w:rsidR="00276743" w:rsidRPr="00F744F7" w:rsidRDefault="00EC0A61" w:rsidP="00EC0A6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3.8. Опыт реализации проектов (программы) за последний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7"/>
        <w:gridCol w:w="2464"/>
        <w:gridCol w:w="1622"/>
        <w:gridCol w:w="2427"/>
        <w:gridCol w:w="1825"/>
      </w:tblGrid>
      <w:tr w:rsidR="00276743" w:rsidRPr="00F744F7" w:rsidTr="00EC0A6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N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EC0A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Наименование проекта (программы)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EC0A61">
            <w:pPr>
              <w:spacing w:before="100" w:beforeAutospacing="1" w:after="100" w:afterAutospacing="1"/>
              <w:ind w:firstLine="24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Период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EC0A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Суммы,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EC0A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Достигнутые результаты</w:t>
            </w:r>
          </w:p>
        </w:tc>
      </w:tr>
      <w:tr w:rsidR="00276743" w:rsidRPr="00F744F7" w:rsidTr="00EC0A6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276743" w:rsidRPr="00F744F7" w:rsidTr="00EC0A6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276743" w:rsidRPr="00F744F7" w:rsidTr="00EC0A6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</w:tbl>
    <w:p w:rsidR="00276743" w:rsidRPr="00F744F7" w:rsidRDefault="00276743" w:rsidP="004A4032">
      <w:pPr>
        <w:rPr>
          <w:sz w:val="24"/>
          <w:szCs w:val="24"/>
        </w:rPr>
      </w:pPr>
      <w:r w:rsidRPr="00F744F7">
        <w:rPr>
          <w:sz w:val="24"/>
          <w:szCs w:val="24"/>
        </w:rPr>
        <w:t>4. Описание проекта  </w:t>
      </w:r>
    </w:p>
    <w:p w:rsidR="00276743" w:rsidRPr="00F744F7" w:rsidRDefault="00276743" w:rsidP="004A4032">
      <w:pPr>
        <w:rPr>
          <w:sz w:val="24"/>
          <w:szCs w:val="24"/>
        </w:rPr>
      </w:pPr>
      <w:r w:rsidRPr="00F744F7">
        <w:rPr>
          <w:sz w:val="24"/>
          <w:szCs w:val="24"/>
        </w:rPr>
        <w:t xml:space="preserve">4.1. Наименование проекта </w:t>
      </w:r>
    </w:p>
    <w:p w:rsidR="00276743" w:rsidRPr="00F744F7" w:rsidRDefault="00276743" w:rsidP="004A4032">
      <w:pPr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</w:t>
      </w:r>
      <w:r w:rsidR="004A4032">
        <w:rPr>
          <w:sz w:val="24"/>
          <w:szCs w:val="24"/>
        </w:rPr>
        <w:t>_______________________________</w:t>
      </w:r>
    </w:p>
    <w:p w:rsidR="00276743" w:rsidRPr="00F744F7" w:rsidRDefault="004A4032" w:rsidP="004A4032">
      <w:pPr>
        <w:rPr>
          <w:sz w:val="24"/>
          <w:szCs w:val="24"/>
        </w:rPr>
      </w:pPr>
      <w:r>
        <w:rPr>
          <w:sz w:val="24"/>
          <w:szCs w:val="24"/>
        </w:rPr>
        <w:t>4.2</w:t>
      </w:r>
      <w:r w:rsidR="00276743" w:rsidRPr="00F744F7">
        <w:rPr>
          <w:sz w:val="24"/>
          <w:szCs w:val="24"/>
        </w:rPr>
        <w:t xml:space="preserve">. Цель проекта </w:t>
      </w:r>
    </w:p>
    <w:p w:rsidR="00276743" w:rsidRPr="00F744F7" w:rsidRDefault="00276743" w:rsidP="004A4032">
      <w:pPr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______________________________________________________________________</w:t>
      </w:r>
    </w:p>
    <w:p w:rsidR="00276743" w:rsidRPr="00F744F7" w:rsidRDefault="004A4032" w:rsidP="004A4032">
      <w:pPr>
        <w:rPr>
          <w:sz w:val="24"/>
          <w:szCs w:val="24"/>
        </w:rPr>
      </w:pPr>
      <w:r>
        <w:rPr>
          <w:sz w:val="24"/>
          <w:szCs w:val="24"/>
        </w:rPr>
        <w:t>4.3</w:t>
      </w:r>
      <w:r w:rsidR="00276743" w:rsidRPr="00F744F7">
        <w:rPr>
          <w:sz w:val="24"/>
          <w:szCs w:val="24"/>
        </w:rPr>
        <w:t xml:space="preserve">. Задачи проекта </w:t>
      </w:r>
    </w:p>
    <w:p w:rsidR="00276743" w:rsidRPr="00F744F7" w:rsidRDefault="00276743" w:rsidP="004A4032">
      <w:pPr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______________________________________________________________________</w:t>
      </w:r>
    </w:p>
    <w:p w:rsidR="00276743" w:rsidRPr="00F744F7" w:rsidRDefault="004A4032" w:rsidP="004A4032">
      <w:pPr>
        <w:rPr>
          <w:sz w:val="24"/>
          <w:szCs w:val="24"/>
        </w:rPr>
      </w:pPr>
      <w:r>
        <w:rPr>
          <w:sz w:val="24"/>
          <w:szCs w:val="24"/>
        </w:rPr>
        <w:t>4.4</w:t>
      </w:r>
      <w:r w:rsidR="00276743" w:rsidRPr="00F744F7">
        <w:rPr>
          <w:sz w:val="24"/>
          <w:szCs w:val="24"/>
        </w:rPr>
        <w:t xml:space="preserve">. Ожидаемые результаты реализации проекта </w:t>
      </w:r>
    </w:p>
    <w:p w:rsidR="00276743" w:rsidRPr="00F744F7" w:rsidRDefault="00276743" w:rsidP="004A4032">
      <w:pPr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_______________________________________</w:t>
      </w:r>
      <w:r w:rsidR="004A4032">
        <w:rPr>
          <w:sz w:val="24"/>
          <w:szCs w:val="24"/>
        </w:rPr>
        <w:t>_______________________________</w:t>
      </w:r>
      <w:r w:rsidRPr="00F744F7">
        <w:rPr>
          <w:sz w:val="24"/>
          <w:szCs w:val="24"/>
        </w:rPr>
        <w:t> </w:t>
      </w:r>
    </w:p>
    <w:p w:rsidR="00276743" w:rsidRPr="00F744F7" w:rsidRDefault="00276743" w:rsidP="004A4032">
      <w:pPr>
        <w:spacing w:before="100" w:beforeAutospacing="1" w:after="100" w:afterAutospacing="1"/>
        <w:rPr>
          <w:sz w:val="24"/>
          <w:szCs w:val="24"/>
        </w:rPr>
      </w:pPr>
      <w:r w:rsidRPr="00F744F7">
        <w:rPr>
          <w:sz w:val="24"/>
          <w:szCs w:val="24"/>
        </w:rPr>
        <w:t>5. Смета (детализированный бюджет) планируемых расходов реализации проекта  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"/>
        <w:gridCol w:w="2403"/>
        <w:gridCol w:w="1417"/>
        <w:gridCol w:w="1701"/>
        <w:gridCol w:w="1418"/>
        <w:gridCol w:w="2075"/>
      </w:tblGrid>
      <w:tr w:rsidR="004A4032" w:rsidRPr="00F744F7" w:rsidTr="004A4032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4A4032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32" w:rsidRDefault="004A4032" w:rsidP="004A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мероприятий/статьи </w:t>
            </w:r>
          </w:p>
          <w:p w:rsidR="00276743" w:rsidRPr="00F744F7" w:rsidRDefault="004A4032" w:rsidP="004A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4A4032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32" w:rsidRDefault="00276743" w:rsidP="004A4032">
            <w:pPr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Стоимость </w:t>
            </w:r>
          </w:p>
          <w:p w:rsidR="00276743" w:rsidRPr="00F744F7" w:rsidRDefault="00276743" w:rsidP="004A4032">
            <w:pPr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единицы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Default="004A4032" w:rsidP="004A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</w:t>
            </w:r>
          </w:p>
          <w:p w:rsidR="004A4032" w:rsidRPr="00F744F7" w:rsidRDefault="004A4032" w:rsidP="004A4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Итого (руб.)</w:t>
            </w:r>
          </w:p>
        </w:tc>
      </w:tr>
      <w:tr w:rsidR="004A4032" w:rsidRPr="00F744F7" w:rsidTr="004A4032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4A4032" w:rsidRPr="00F744F7" w:rsidTr="004A4032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4A4032" w:rsidRPr="00F744F7" w:rsidTr="004A4032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4A4032" w:rsidRPr="00F744F7" w:rsidTr="004A4032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4A4032" w:rsidRPr="00F744F7" w:rsidTr="004A4032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43" w:rsidRPr="00F744F7" w:rsidRDefault="00276743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</w:tbl>
    <w:p w:rsidR="004A4032" w:rsidRDefault="004A4032" w:rsidP="00276743">
      <w:pPr>
        <w:spacing w:before="100" w:beforeAutospacing="1" w:after="100" w:afterAutospacing="1"/>
        <w:rPr>
          <w:sz w:val="24"/>
          <w:szCs w:val="24"/>
        </w:rPr>
      </w:pPr>
    </w:p>
    <w:p w:rsidR="00276743" w:rsidRPr="00F744F7" w:rsidRDefault="00276743" w:rsidP="00276743">
      <w:pPr>
        <w:spacing w:before="100" w:beforeAutospacing="1" w:after="100" w:afterAutospacing="1"/>
        <w:rPr>
          <w:sz w:val="24"/>
          <w:szCs w:val="24"/>
        </w:rPr>
      </w:pPr>
      <w:r w:rsidRPr="00F744F7">
        <w:rPr>
          <w:sz w:val="24"/>
          <w:szCs w:val="24"/>
        </w:rPr>
        <w:t>5.1. Запрашиваемые средства</w:t>
      </w:r>
      <w:r w:rsidR="001C175E">
        <w:rPr>
          <w:sz w:val="24"/>
          <w:szCs w:val="24"/>
        </w:rPr>
        <w:t xml:space="preserve"> (руб.)</w:t>
      </w:r>
      <w:r w:rsidRPr="00F744F7">
        <w:rPr>
          <w:sz w:val="24"/>
          <w:szCs w:val="24"/>
        </w:rPr>
        <w:t>:</w:t>
      </w:r>
      <w:r w:rsidR="001C175E">
        <w:rPr>
          <w:sz w:val="24"/>
          <w:szCs w:val="24"/>
        </w:rPr>
        <w:t>______________________________________________</w:t>
      </w:r>
    </w:p>
    <w:p w:rsidR="00276743" w:rsidRPr="00F744F7" w:rsidRDefault="00276743" w:rsidP="00276743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F744F7">
        <w:rPr>
          <w:sz w:val="24"/>
          <w:szCs w:val="24"/>
        </w:rPr>
        <w:t> </w:t>
      </w:r>
    </w:p>
    <w:p w:rsidR="00276743" w:rsidRPr="00F744F7" w:rsidRDefault="00276743" w:rsidP="004A4032">
      <w:pPr>
        <w:spacing w:before="100" w:beforeAutospacing="1" w:after="100" w:afterAutospacing="1"/>
        <w:rPr>
          <w:sz w:val="24"/>
          <w:szCs w:val="24"/>
        </w:rPr>
      </w:pPr>
      <w:r w:rsidRPr="00F744F7">
        <w:rPr>
          <w:sz w:val="24"/>
          <w:szCs w:val="24"/>
        </w:rPr>
        <w:t>5.2. Собственные или привлеченные</w:t>
      </w:r>
      <w:r w:rsidR="004A4032">
        <w:rPr>
          <w:sz w:val="24"/>
          <w:szCs w:val="24"/>
        </w:rPr>
        <w:t xml:space="preserve"> из других источников средства (руб.):</w:t>
      </w:r>
      <w:r w:rsidRPr="00F744F7">
        <w:rPr>
          <w:sz w:val="24"/>
          <w:szCs w:val="24"/>
        </w:rPr>
        <w:t> </w:t>
      </w:r>
      <w:r w:rsidR="004A4032">
        <w:rPr>
          <w:sz w:val="24"/>
          <w:szCs w:val="24"/>
        </w:rPr>
        <w:t>___________</w:t>
      </w:r>
    </w:p>
    <w:p w:rsidR="00276743" w:rsidRPr="00F744F7" w:rsidRDefault="00276743" w:rsidP="00276743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F744F7">
        <w:rPr>
          <w:sz w:val="24"/>
          <w:szCs w:val="24"/>
        </w:rPr>
        <w:t> </w:t>
      </w:r>
    </w:p>
    <w:p w:rsidR="00276743" w:rsidRPr="00F744F7" w:rsidRDefault="00276743" w:rsidP="00276743">
      <w:pPr>
        <w:spacing w:before="100" w:beforeAutospacing="1" w:after="100" w:afterAutospacing="1"/>
        <w:rPr>
          <w:sz w:val="24"/>
          <w:szCs w:val="24"/>
        </w:rPr>
      </w:pPr>
      <w:r w:rsidRPr="00F744F7">
        <w:rPr>
          <w:sz w:val="24"/>
          <w:szCs w:val="24"/>
        </w:rPr>
        <w:t>Комплект заявочных документов прилагается. Приложения на __________ листах в одном экземпляре. Достоверность информации (в том числе документов), представленной в составе конкурсной документации на участие в конкурсе, подтверждаю. С целями, условиями и порядком предоставления и использования субсидии ознакомлен и согласен.</w:t>
      </w:r>
    </w:p>
    <w:p w:rsidR="00276743" w:rsidRPr="00F744F7" w:rsidRDefault="00276743" w:rsidP="00276743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F744F7">
        <w:rPr>
          <w:sz w:val="24"/>
          <w:szCs w:val="24"/>
        </w:rPr>
        <w:t> </w:t>
      </w:r>
    </w:p>
    <w:p w:rsidR="00276743" w:rsidRPr="00F744F7" w:rsidRDefault="00276743" w:rsidP="00276743">
      <w:pPr>
        <w:spacing w:before="100" w:beforeAutospacing="1" w:after="100" w:afterAutospacing="1"/>
        <w:rPr>
          <w:sz w:val="24"/>
          <w:szCs w:val="24"/>
        </w:rPr>
      </w:pPr>
      <w:r w:rsidRPr="00F744F7">
        <w:rPr>
          <w:sz w:val="24"/>
          <w:szCs w:val="24"/>
        </w:rPr>
        <w:t>Должность, подпись руководителя организации с расшифровкой подписи ________</w:t>
      </w:r>
    </w:p>
    <w:p w:rsidR="00276743" w:rsidRPr="00F744F7" w:rsidRDefault="00276743" w:rsidP="00276743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F744F7">
        <w:rPr>
          <w:sz w:val="24"/>
          <w:szCs w:val="24"/>
        </w:rPr>
        <w:t>М.П.</w:t>
      </w:r>
      <w:r w:rsidR="0093710D">
        <w:rPr>
          <w:sz w:val="24"/>
          <w:szCs w:val="24"/>
        </w:rPr>
        <w:t xml:space="preserve"> </w:t>
      </w:r>
      <w:r w:rsidR="001C175E">
        <w:rPr>
          <w:sz w:val="24"/>
          <w:szCs w:val="24"/>
        </w:rPr>
        <w:t xml:space="preserve"> </w:t>
      </w:r>
      <w:r w:rsidR="0093710D">
        <w:rPr>
          <w:sz w:val="24"/>
          <w:szCs w:val="24"/>
        </w:rPr>
        <w:t xml:space="preserve">дата </w:t>
      </w:r>
    </w:p>
    <w:p w:rsidR="001C175E" w:rsidRPr="00F744F7" w:rsidRDefault="00276743" w:rsidP="001C175E">
      <w:pPr>
        <w:spacing w:before="100" w:beforeAutospacing="1" w:after="100" w:afterAutospacing="1"/>
        <w:ind w:firstLine="709"/>
        <w:jc w:val="right"/>
        <w:rPr>
          <w:sz w:val="24"/>
          <w:szCs w:val="24"/>
        </w:rPr>
      </w:pPr>
      <w:r w:rsidRPr="00F744F7">
        <w:rPr>
          <w:rFonts w:ascii="Arial" w:hAnsi="Arial"/>
          <w:sz w:val="24"/>
          <w:szCs w:val="24"/>
        </w:rPr>
        <w:br w:type="page"/>
      </w:r>
      <w:r w:rsidR="001C175E">
        <w:rPr>
          <w:sz w:val="24"/>
          <w:szCs w:val="24"/>
        </w:rPr>
        <w:lastRenderedPageBreak/>
        <w:t>Приложение 2</w:t>
      </w:r>
    </w:p>
    <w:p w:rsidR="001C175E" w:rsidRPr="001C175E" w:rsidRDefault="001C175E" w:rsidP="001C175E">
      <w:pPr>
        <w:ind w:left="142" w:hanging="142"/>
        <w:jc w:val="right"/>
        <w:rPr>
          <w:sz w:val="22"/>
          <w:szCs w:val="22"/>
        </w:rPr>
      </w:pPr>
      <w:r w:rsidRPr="001C175E">
        <w:rPr>
          <w:sz w:val="22"/>
          <w:szCs w:val="22"/>
        </w:rPr>
        <w:t>к Порядку</w:t>
      </w:r>
    </w:p>
    <w:p w:rsidR="001C175E" w:rsidRDefault="001C175E" w:rsidP="001C175E">
      <w:pPr>
        <w:ind w:left="142" w:hanging="142"/>
        <w:jc w:val="right"/>
        <w:rPr>
          <w:sz w:val="22"/>
          <w:szCs w:val="22"/>
        </w:rPr>
      </w:pPr>
      <w:r w:rsidRPr="001C175E">
        <w:rPr>
          <w:sz w:val="22"/>
          <w:szCs w:val="22"/>
        </w:rPr>
        <w:t xml:space="preserve">определения объёма и предоставления </w:t>
      </w:r>
    </w:p>
    <w:p w:rsidR="00805378" w:rsidRDefault="001C175E" w:rsidP="001C175E">
      <w:pPr>
        <w:ind w:left="142" w:hanging="142"/>
        <w:jc w:val="right"/>
        <w:rPr>
          <w:sz w:val="22"/>
          <w:szCs w:val="22"/>
        </w:rPr>
      </w:pPr>
      <w:r w:rsidRPr="001C175E">
        <w:rPr>
          <w:sz w:val="22"/>
          <w:szCs w:val="22"/>
        </w:rPr>
        <w:t xml:space="preserve">субсидий </w:t>
      </w:r>
      <w:r w:rsidR="00805378">
        <w:rPr>
          <w:sz w:val="22"/>
          <w:szCs w:val="22"/>
        </w:rPr>
        <w:t xml:space="preserve">социально ориентированным </w:t>
      </w:r>
    </w:p>
    <w:p w:rsidR="00805378" w:rsidRDefault="001C175E" w:rsidP="00805378">
      <w:pPr>
        <w:ind w:left="142" w:hanging="142"/>
        <w:jc w:val="right"/>
        <w:rPr>
          <w:sz w:val="22"/>
          <w:szCs w:val="22"/>
        </w:rPr>
      </w:pPr>
      <w:r w:rsidRPr="001C175E">
        <w:rPr>
          <w:sz w:val="22"/>
          <w:szCs w:val="22"/>
        </w:rPr>
        <w:t>неко</w:t>
      </w:r>
      <w:r w:rsidR="00805378">
        <w:rPr>
          <w:sz w:val="22"/>
          <w:szCs w:val="22"/>
        </w:rPr>
        <w:t>ммерческим организациям</w:t>
      </w:r>
    </w:p>
    <w:p w:rsidR="001C175E" w:rsidRDefault="00A843E5" w:rsidP="00805378">
      <w:pPr>
        <w:ind w:left="142" w:hanging="142"/>
        <w:jc w:val="right"/>
        <w:rPr>
          <w:sz w:val="22"/>
          <w:szCs w:val="22"/>
        </w:rPr>
      </w:pPr>
      <w:r>
        <w:rPr>
          <w:sz w:val="22"/>
          <w:szCs w:val="22"/>
        </w:rPr>
        <w:t>из районного бюджета на 2022</w:t>
      </w:r>
      <w:r w:rsidR="001C175E">
        <w:rPr>
          <w:sz w:val="22"/>
          <w:szCs w:val="22"/>
        </w:rPr>
        <w:t xml:space="preserve"> год</w:t>
      </w:r>
    </w:p>
    <w:p w:rsidR="00282FE9" w:rsidRDefault="00282FE9" w:rsidP="00276743">
      <w:pPr>
        <w:shd w:val="clear" w:color="auto" w:fill="FFFFFF"/>
        <w:spacing w:line="317" w:lineRule="exact"/>
        <w:ind w:firstLine="576"/>
        <w:jc w:val="both"/>
        <w:rPr>
          <w:sz w:val="28"/>
          <w:szCs w:val="28"/>
        </w:rPr>
      </w:pPr>
    </w:p>
    <w:p w:rsidR="001C175E" w:rsidRPr="00F744F7" w:rsidRDefault="001C175E" w:rsidP="001C175E">
      <w:pPr>
        <w:ind w:firstLine="709"/>
        <w:jc w:val="center"/>
        <w:rPr>
          <w:sz w:val="24"/>
          <w:szCs w:val="24"/>
        </w:rPr>
      </w:pPr>
      <w:r w:rsidRPr="00F744F7">
        <w:rPr>
          <w:sz w:val="24"/>
          <w:szCs w:val="24"/>
        </w:rPr>
        <w:t>Оценочная ведомость про</w:t>
      </w:r>
      <w:r>
        <w:rPr>
          <w:sz w:val="24"/>
          <w:szCs w:val="24"/>
        </w:rPr>
        <w:t xml:space="preserve">екта </w:t>
      </w:r>
    </w:p>
    <w:p w:rsidR="001C175E" w:rsidRPr="00F744F7" w:rsidRDefault="001C175E" w:rsidP="001C175E">
      <w:pPr>
        <w:ind w:firstLine="709"/>
        <w:jc w:val="center"/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</w:t>
      </w:r>
    </w:p>
    <w:p w:rsidR="001C175E" w:rsidRPr="00F744F7" w:rsidRDefault="001C175E" w:rsidP="001C175E">
      <w:pPr>
        <w:ind w:firstLine="709"/>
        <w:jc w:val="center"/>
        <w:rPr>
          <w:sz w:val="24"/>
          <w:szCs w:val="24"/>
        </w:rPr>
      </w:pPr>
      <w:r w:rsidRPr="00F744F7">
        <w:rPr>
          <w:sz w:val="24"/>
          <w:szCs w:val="24"/>
        </w:rPr>
        <w:t>(наименование организации)</w:t>
      </w:r>
    </w:p>
    <w:p w:rsidR="001C175E" w:rsidRPr="00F744F7" w:rsidRDefault="001C175E" w:rsidP="001C175E">
      <w:pPr>
        <w:ind w:firstLine="709"/>
        <w:jc w:val="center"/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</w:t>
      </w:r>
    </w:p>
    <w:p w:rsidR="001C175E" w:rsidRPr="00F744F7" w:rsidRDefault="001C175E" w:rsidP="001C175E">
      <w:pPr>
        <w:ind w:firstLine="709"/>
        <w:jc w:val="center"/>
        <w:rPr>
          <w:sz w:val="24"/>
          <w:szCs w:val="24"/>
        </w:rPr>
      </w:pPr>
      <w:r w:rsidRPr="00F744F7">
        <w:rPr>
          <w:sz w:val="24"/>
          <w:szCs w:val="24"/>
        </w:rPr>
        <w:t>(</w:t>
      </w:r>
      <w:r>
        <w:rPr>
          <w:sz w:val="24"/>
          <w:szCs w:val="24"/>
        </w:rPr>
        <w:t>наименование проекта)</w:t>
      </w:r>
    </w:p>
    <w:p w:rsidR="001C175E" w:rsidRPr="00F744F7" w:rsidRDefault="001C175E" w:rsidP="001C175E">
      <w:pPr>
        <w:spacing w:before="100" w:beforeAutospacing="1" w:after="100" w:afterAutospacing="1"/>
        <w:ind w:firstLine="709"/>
        <w:jc w:val="center"/>
        <w:rPr>
          <w:sz w:val="24"/>
          <w:szCs w:val="24"/>
        </w:rPr>
      </w:pPr>
      <w:r w:rsidRPr="00F744F7">
        <w:rPr>
          <w:sz w:val="24"/>
          <w:szCs w:val="24"/>
        </w:rPr>
        <w:t>Заседание конкурсной комисси</w:t>
      </w:r>
      <w:r>
        <w:rPr>
          <w:sz w:val="24"/>
          <w:szCs w:val="24"/>
        </w:rPr>
        <w:t xml:space="preserve">и по отбору проектов </w:t>
      </w:r>
      <w:r w:rsidRPr="00F744F7">
        <w:rPr>
          <w:sz w:val="24"/>
          <w:szCs w:val="24"/>
        </w:rPr>
        <w:t xml:space="preserve">некоммерческих </w:t>
      </w:r>
      <w:r>
        <w:rPr>
          <w:sz w:val="24"/>
          <w:szCs w:val="24"/>
        </w:rPr>
        <w:t>организаций от 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"/>
        <w:gridCol w:w="5376"/>
        <w:gridCol w:w="988"/>
        <w:gridCol w:w="2683"/>
      </w:tblGrid>
      <w:tr w:rsidR="001C175E" w:rsidRPr="00F744F7" w:rsidTr="00802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Балл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Итоговый балл оценки критерия с учетом коэффициента</w:t>
            </w:r>
          </w:p>
        </w:tc>
      </w:tr>
      <w:tr w:rsidR="001C175E" w:rsidRPr="00F744F7" w:rsidTr="00802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E54A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Актуальность проблемы, на решение которой направлены мероприятия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1C175E" w:rsidRPr="00F744F7" w:rsidTr="00802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E54A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Обоснованность расходов на реализацию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1C175E" w:rsidRPr="00F744F7" w:rsidTr="00802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E54A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Доля собственных или привлеченных из других источников средств на реализацию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1C175E" w:rsidRPr="00F744F7" w:rsidTr="00802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E54A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Наличие опыта реализации проектов на территории</w:t>
            </w:r>
            <w:r w:rsidR="00E54AAA">
              <w:rPr>
                <w:sz w:val="24"/>
                <w:szCs w:val="24"/>
              </w:rPr>
              <w:t xml:space="preserve"> Тербунского</w:t>
            </w:r>
            <w:r w:rsidRPr="00F744F7">
              <w:rPr>
                <w:sz w:val="24"/>
                <w:szCs w:val="24"/>
              </w:rPr>
              <w:t xml:space="preserve"> района с учетом достижения результатов, заявленных при реализации указанных проектов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1C175E" w:rsidRPr="00F744F7" w:rsidTr="00802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E54A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Наличие материально-технической базы и (или) помещений, необходимых для реализации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1C175E" w:rsidRPr="00F744F7" w:rsidTr="00802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E54A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Количество добровольцев, которых планируется привлечь к реализации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1C175E" w:rsidRPr="00F744F7" w:rsidTr="00802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E54A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Условия обеспечения продолжения реализации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1C175E" w:rsidRPr="00F744F7" w:rsidTr="00802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5E" w:rsidRPr="00F744F7" w:rsidRDefault="001C175E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</w:tbl>
    <w:p w:rsidR="001C175E" w:rsidRPr="00F744F7" w:rsidRDefault="001C175E" w:rsidP="001C175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  <w:r w:rsidRPr="00F744F7">
        <w:rPr>
          <w:sz w:val="24"/>
          <w:szCs w:val="24"/>
        </w:rPr>
        <w:t>Член конкурсной комиссии _________________ ____________________________</w:t>
      </w:r>
    </w:p>
    <w:p w:rsidR="001C175E" w:rsidRPr="00F744F7" w:rsidRDefault="001C175E" w:rsidP="001C175E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F744F7">
        <w:rPr>
          <w:sz w:val="24"/>
          <w:szCs w:val="24"/>
        </w:rPr>
        <w:t>(подпись) (расшифровка подписи)</w:t>
      </w:r>
    </w:p>
    <w:p w:rsidR="00E54AAA" w:rsidRDefault="00E54AAA" w:rsidP="001C175E">
      <w:pPr>
        <w:spacing w:before="100" w:beforeAutospacing="1" w:after="100" w:afterAutospacing="1"/>
        <w:ind w:firstLine="709"/>
        <w:jc w:val="right"/>
        <w:rPr>
          <w:sz w:val="24"/>
          <w:szCs w:val="24"/>
        </w:rPr>
      </w:pPr>
    </w:p>
    <w:p w:rsidR="00E54AAA" w:rsidRDefault="00E54AAA" w:rsidP="001C175E">
      <w:pPr>
        <w:spacing w:before="100" w:beforeAutospacing="1" w:after="100" w:afterAutospacing="1"/>
        <w:ind w:firstLine="709"/>
        <w:jc w:val="right"/>
        <w:rPr>
          <w:sz w:val="24"/>
          <w:szCs w:val="24"/>
        </w:rPr>
      </w:pPr>
    </w:p>
    <w:p w:rsidR="001C175E" w:rsidRPr="00F744F7" w:rsidRDefault="001C175E" w:rsidP="001C175E">
      <w:pPr>
        <w:spacing w:before="100" w:beforeAutospacing="1" w:after="100" w:afterAutospacing="1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1C175E" w:rsidRPr="001C175E" w:rsidRDefault="001C175E" w:rsidP="001C175E">
      <w:pPr>
        <w:ind w:left="142" w:hanging="142"/>
        <w:jc w:val="right"/>
        <w:rPr>
          <w:sz w:val="22"/>
          <w:szCs w:val="22"/>
        </w:rPr>
      </w:pPr>
      <w:r w:rsidRPr="001C175E">
        <w:rPr>
          <w:sz w:val="22"/>
          <w:szCs w:val="22"/>
        </w:rPr>
        <w:t>к Порядку</w:t>
      </w:r>
    </w:p>
    <w:p w:rsidR="001C175E" w:rsidRDefault="001C175E" w:rsidP="001C175E">
      <w:pPr>
        <w:ind w:left="142" w:hanging="142"/>
        <w:jc w:val="right"/>
        <w:rPr>
          <w:sz w:val="22"/>
          <w:szCs w:val="22"/>
        </w:rPr>
      </w:pPr>
      <w:r w:rsidRPr="001C175E">
        <w:rPr>
          <w:sz w:val="22"/>
          <w:szCs w:val="22"/>
        </w:rPr>
        <w:t xml:space="preserve">определения объёма и предоставления </w:t>
      </w:r>
    </w:p>
    <w:p w:rsidR="00805378" w:rsidRDefault="001C175E" w:rsidP="001C175E">
      <w:pPr>
        <w:ind w:left="142" w:hanging="142"/>
        <w:jc w:val="right"/>
        <w:rPr>
          <w:sz w:val="22"/>
          <w:szCs w:val="22"/>
        </w:rPr>
      </w:pPr>
      <w:r w:rsidRPr="001C175E">
        <w:rPr>
          <w:sz w:val="22"/>
          <w:szCs w:val="22"/>
        </w:rPr>
        <w:t xml:space="preserve">субсидий </w:t>
      </w:r>
      <w:r w:rsidR="00805378">
        <w:rPr>
          <w:sz w:val="22"/>
          <w:szCs w:val="22"/>
        </w:rPr>
        <w:t xml:space="preserve">социально ориентированным </w:t>
      </w:r>
    </w:p>
    <w:p w:rsidR="001C175E" w:rsidRDefault="001C175E" w:rsidP="001C175E">
      <w:pPr>
        <w:ind w:left="142" w:hanging="142"/>
        <w:jc w:val="right"/>
        <w:rPr>
          <w:sz w:val="22"/>
          <w:szCs w:val="22"/>
        </w:rPr>
      </w:pPr>
      <w:r w:rsidRPr="001C175E">
        <w:rPr>
          <w:sz w:val="22"/>
          <w:szCs w:val="22"/>
        </w:rPr>
        <w:t>некоммерческим органи</w:t>
      </w:r>
      <w:r w:rsidR="00805378">
        <w:rPr>
          <w:sz w:val="22"/>
          <w:szCs w:val="22"/>
        </w:rPr>
        <w:t>зациям</w:t>
      </w:r>
      <w:r w:rsidRPr="001C175E">
        <w:rPr>
          <w:sz w:val="22"/>
          <w:szCs w:val="22"/>
        </w:rPr>
        <w:t xml:space="preserve"> </w:t>
      </w:r>
    </w:p>
    <w:p w:rsidR="001C175E" w:rsidRDefault="00A843E5" w:rsidP="001C175E">
      <w:pPr>
        <w:ind w:left="142" w:hanging="142"/>
        <w:jc w:val="right"/>
        <w:rPr>
          <w:sz w:val="22"/>
          <w:szCs w:val="22"/>
        </w:rPr>
      </w:pPr>
      <w:r>
        <w:rPr>
          <w:sz w:val="22"/>
          <w:szCs w:val="22"/>
        </w:rPr>
        <w:t>из районного бюджета на 2022</w:t>
      </w:r>
      <w:r w:rsidR="001C175E">
        <w:rPr>
          <w:sz w:val="22"/>
          <w:szCs w:val="22"/>
        </w:rPr>
        <w:t xml:space="preserve"> год</w:t>
      </w:r>
    </w:p>
    <w:p w:rsidR="00282FE9" w:rsidRDefault="00282FE9" w:rsidP="003F40FE">
      <w:pPr>
        <w:shd w:val="clear" w:color="auto" w:fill="FFFFFF"/>
        <w:spacing w:line="317" w:lineRule="exact"/>
        <w:ind w:firstLine="576"/>
        <w:jc w:val="both"/>
        <w:rPr>
          <w:sz w:val="28"/>
          <w:szCs w:val="28"/>
        </w:rPr>
      </w:pPr>
    </w:p>
    <w:p w:rsidR="00E54AAA" w:rsidRPr="00F744F7" w:rsidRDefault="00E54AAA" w:rsidP="00E54AAA">
      <w:pPr>
        <w:ind w:firstLine="709"/>
        <w:jc w:val="center"/>
        <w:rPr>
          <w:sz w:val="24"/>
          <w:szCs w:val="24"/>
        </w:rPr>
      </w:pPr>
      <w:r w:rsidRPr="00F744F7">
        <w:rPr>
          <w:sz w:val="24"/>
          <w:szCs w:val="24"/>
        </w:rPr>
        <w:t xml:space="preserve">Итоговая </w:t>
      </w:r>
      <w:r>
        <w:rPr>
          <w:sz w:val="24"/>
          <w:szCs w:val="24"/>
        </w:rPr>
        <w:t xml:space="preserve">ведомость по проекту </w:t>
      </w:r>
    </w:p>
    <w:p w:rsidR="00E54AAA" w:rsidRPr="00F744F7" w:rsidRDefault="00E54AAA" w:rsidP="00E54AAA">
      <w:pPr>
        <w:ind w:firstLine="709"/>
        <w:jc w:val="center"/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</w:t>
      </w:r>
    </w:p>
    <w:p w:rsidR="00E54AAA" w:rsidRPr="00F744F7" w:rsidRDefault="00E54AAA" w:rsidP="00E54AAA">
      <w:pPr>
        <w:ind w:firstLine="709"/>
        <w:jc w:val="center"/>
        <w:rPr>
          <w:sz w:val="24"/>
          <w:szCs w:val="24"/>
        </w:rPr>
      </w:pPr>
      <w:r w:rsidRPr="00F744F7">
        <w:rPr>
          <w:sz w:val="24"/>
          <w:szCs w:val="24"/>
        </w:rPr>
        <w:t>(наименование организации)</w:t>
      </w:r>
    </w:p>
    <w:p w:rsidR="00E54AAA" w:rsidRPr="00F744F7" w:rsidRDefault="00E54AAA" w:rsidP="00E54AAA">
      <w:pPr>
        <w:ind w:firstLine="709"/>
        <w:jc w:val="center"/>
        <w:rPr>
          <w:sz w:val="24"/>
          <w:szCs w:val="24"/>
        </w:rPr>
      </w:pPr>
      <w:r w:rsidRPr="00F744F7">
        <w:rPr>
          <w:sz w:val="24"/>
          <w:szCs w:val="24"/>
        </w:rPr>
        <w:t>____________________________________</w:t>
      </w:r>
    </w:p>
    <w:p w:rsidR="00E54AAA" w:rsidRPr="00F744F7" w:rsidRDefault="00E54AAA" w:rsidP="00E54AA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проекта</w:t>
      </w:r>
      <w:r w:rsidRPr="00F744F7">
        <w:rPr>
          <w:sz w:val="24"/>
          <w:szCs w:val="24"/>
        </w:rPr>
        <w:t>)</w:t>
      </w:r>
    </w:p>
    <w:p w:rsidR="00E54AAA" w:rsidRPr="00F744F7" w:rsidRDefault="00E54AAA" w:rsidP="00E54AAA">
      <w:pPr>
        <w:ind w:firstLine="709"/>
        <w:jc w:val="center"/>
        <w:rPr>
          <w:sz w:val="24"/>
          <w:szCs w:val="24"/>
        </w:rPr>
      </w:pPr>
    </w:p>
    <w:p w:rsidR="00E54AAA" w:rsidRPr="00F744F7" w:rsidRDefault="00E54AAA" w:rsidP="00E54AAA">
      <w:pPr>
        <w:ind w:firstLine="709"/>
        <w:jc w:val="center"/>
        <w:rPr>
          <w:sz w:val="24"/>
          <w:szCs w:val="24"/>
        </w:rPr>
      </w:pPr>
      <w:r w:rsidRPr="00F744F7">
        <w:rPr>
          <w:sz w:val="24"/>
          <w:szCs w:val="24"/>
        </w:rPr>
        <w:t>Заседание конкурсной к</w:t>
      </w:r>
      <w:r>
        <w:rPr>
          <w:sz w:val="24"/>
          <w:szCs w:val="24"/>
        </w:rPr>
        <w:t xml:space="preserve">омиссии по отбору проектов </w:t>
      </w:r>
      <w:r w:rsidRPr="00F744F7">
        <w:rPr>
          <w:sz w:val="24"/>
          <w:szCs w:val="24"/>
        </w:rPr>
        <w:t>социально</w:t>
      </w:r>
    </w:p>
    <w:p w:rsidR="00E54AAA" w:rsidRPr="00F744F7" w:rsidRDefault="00E54AAA" w:rsidP="00E54AAA">
      <w:pPr>
        <w:ind w:firstLine="709"/>
        <w:jc w:val="center"/>
        <w:rPr>
          <w:sz w:val="24"/>
          <w:szCs w:val="24"/>
        </w:rPr>
      </w:pPr>
      <w:r w:rsidRPr="00F744F7">
        <w:rPr>
          <w:sz w:val="24"/>
          <w:szCs w:val="24"/>
        </w:rPr>
        <w:t>ориентированных некоммерческих органи</w:t>
      </w:r>
      <w:r>
        <w:rPr>
          <w:sz w:val="24"/>
          <w:szCs w:val="24"/>
        </w:rPr>
        <w:t xml:space="preserve">заций от 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8"/>
        <w:gridCol w:w="473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979"/>
      </w:tblGrid>
      <w:tr w:rsidR="00E54AAA" w:rsidRPr="00F744F7" w:rsidTr="00802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Итоговые баллы оценки критериев с учетом коэффициентов членами конкурсной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Сумма баллов</w:t>
            </w:r>
          </w:p>
        </w:tc>
      </w:tr>
      <w:tr w:rsidR="00E54AAA" w:rsidRPr="00F744F7" w:rsidTr="00802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E54A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Актуальность проблемы, на решение которой направлены мероприятия проекта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E54AAA" w:rsidRPr="00F744F7" w:rsidTr="00802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E54A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Обоснованность расходов на реализацию проекта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E54AAA" w:rsidRPr="00F744F7" w:rsidTr="00802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E54A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Доля собственных или привлеченных из других источников средств на реализацию проекта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E54AAA" w:rsidRPr="00F744F7" w:rsidTr="00802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E54A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Наличие опыта реализации проектов на территории </w:t>
            </w:r>
            <w:r>
              <w:rPr>
                <w:sz w:val="24"/>
                <w:szCs w:val="24"/>
              </w:rPr>
              <w:t>Тербунского</w:t>
            </w:r>
            <w:r w:rsidRPr="00F744F7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F744F7">
              <w:rPr>
                <w:sz w:val="24"/>
                <w:szCs w:val="24"/>
              </w:rPr>
              <w:t xml:space="preserve"> с учетом достижения результатов, заявленных при реализации указанных проектов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E54AAA" w:rsidRPr="00F744F7" w:rsidTr="00802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E54A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Наличие материально-технической базы и (или) помещений, необходимых для реализации проекта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E54AAA" w:rsidRPr="00F744F7" w:rsidTr="00802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E54A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Количество добровольцев, которых планируется привлечь к реализации проекта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E54AAA" w:rsidRPr="00F744F7" w:rsidTr="00802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E54A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 xml:space="preserve">Условия обеспечения продолжения реализации проекта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  <w:tr w:rsidR="00E54AAA" w:rsidRPr="00F744F7" w:rsidTr="008025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AA" w:rsidRPr="00F744F7" w:rsidRDefault="00E54AAA" w:rsidP="00802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44F7">
              <w:rPr>
                <w:sz w:val="24"/>
                <w:szCs w:val="24"/>
              </w:rPr>
              <w:t> </w:t>
            </w:r>
          </w:p>
        </w:tc>
      </w:tr>
    </w:tbl>
    <w:p w:rsidR="00E54AAA" w:rsidRPr="00F744F7" w:rsidRDefault="00E54AAA" w:rsidP="00E54AAA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F744F7">
        <w:rPr>
          <w:sz w:val="24"/>
          <w:szCs w:val="24"/>
        </w:rPr>
        <w:t> </w:t>
      </w:r>
    </w:p>
    <w:p w:rsidR="00E54AAA" w:rsidRPr="00F744F7" w:rsidRDefault="00E54AAA" w:rsidP="00E54AAA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F744F7">
        <w:rPr>
          <w:sz w:val="24"/>
          <w:szCs w:val="24"/>
        </w:rPr>
        <w:t>Секретарь конкурсной комиссии _____________ ___________________________</w:t>
      </w:r>
    </w:p>
    <w:p w:rsidR="00282FE9" w:rsidRPr="00E54AAA" w:rsidRDefault="00E54AAA" w:rsidP="00E54AAA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F744F7">
        <w:rPr>
          <w:sz w:val="24"/>
          <w:szCs w:val="24"/>
        </w:rPr>
        <w:t>(подпись) (расшифровка подписи)</w:t>
      </w:r>
    </w:p>
    <w:p w:rsidR="00217DBB" w:rsidRPr="00E46D2B" w:rsidRDefault="00BB08C9" w:rsidP="00217DBB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17DBB">
        <w:rPr>
          <w:sz w:val="28"/>
          <w:szCs w:val="28"/>
        </w:rPr>
        <w:t xml:space="preserve"> 2</w:t>
      </w:r>
    </w:p>
    <w:p w:rsidR="00217DBB" w:rsidRPr="00E46D2B" w:rsidRDefault="00217DBB" w:rsidP="00217DBB">
      <w:pPr>
        <w:ind w:left="6120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к постановлению</w:t>
      </w:r>
    </w:p>
    <w:p w:rsidR="00217DBB" w:rsidRPr="00E46D2B" w:rsidRDefault="00217DBB" w:rsidP="00217DBB">
      <w:pPr>
        <w:ind w:left="6120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администрации района</w:t>
      </w:r>
    </w:p>
    <w:p w:rsidR="00217DBB" w:rsidRDefault="00217DBB" w:rsidP="00217DBB">
      <w:pPr>
        <w:ind w:left="6120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от</w:t>
      </w:r>
      <w:r w:rsidR="00A843E5">
        <w:rPr>
          <w:sz w:val="28"/>
          <w:szCs w:val="28"/>
        </w:rPr>
        <w:t xml:space="preserve"> </w:t>
      </w:r>
      <w:r w:rsidR="00905BB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46D2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217DBB" w:rsidRPr="00E46D2B" w:rsidRDefault="00217DBB" w:rsidP="00217D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17DBB" w:rsidRDefault="00217DBB" w:rsidP="00217DBB">
      <w:pPr>
        <w:jc w:val="both"/>
        <w:rPr>
          <w:sz w:val="28"/>
          <w:szCs w:val="28"/>
        </w:rPr>
      </w:pPr>
    </w:p>
    <w:p w:rsidR="00217DBB" w:rsidRDefault="00217DBB" w:rsidP="00217DBB">
      <w:pPr>
        <w:jc w:val="center"/>
        <w:rPr>
          <w:b/>
          <w:sz w:val="28"/>
          <w:szCs w:val="28"/>
        </w:rPr>
      </w:pPr>
      <w:r w:rsidRPr="00CE1CB0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конкурсной </w:t>
      </w:r>
      <w:r w:rsidRPr="00CE1CB0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>отбору социально значимых проектов некоммерческих организаций</w:t>
      </w:r>
      <w:r w:rsidRPr="00CE1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Pr="00CE1CB0">
        <w:rPr>
          <w:b/>
          <w:sz w:val="28"/>
          <w:szCs w:val="28"/>
        </w:rPr>
        <w:t xml:space="preserve"> предоставления субсидий</w:t>
      </w:r>
      <w:r>
        <w:rPr>
          <w:b/>
          <w:sz w:val="28"/>
          <w:szCs w:val="28"/>
        </w:rPr>
        <w:t xml:space="preserve"> из бюджета Тербунского муниципального района </w:t>
      </w:r>
    </w:p>
    <w:p w:rsidR="00217DBB" w:rsidRPr="00CE1CB0" w:rsidRDefault="00217DBB" w:rsidP="00217DBB">
      <w:pPr>
        <w:jc w:val="center"/>
        <w:rPr>
          <w:b/>
          <w:sz w:val="28"/>
          <w:szCs w:val="28"/>
        </w:rPr>
      </w:pPr>
    </w:p>
    <w:p w:rsidR="00C00B60" w:rsidRDefault="00A843E5" w:rsidP="00743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Шатохина Л.А</w:t>
      </w:r>
      <w:r w:rsidR="00C00B60" w:rsidRPr="00F972AE">
        <w:rPr>
          <w:rFonts w:ascii="Times New Roman" w:hAnsi="Times New Roman" w:cs="Times New Roman"/>
          <w:sz w:val="28"/>
          <w:szCs w:val="28"/>
        </w:rPr>
        <w:t xml:space="preserve">.- </w:t>
      </w:r>
      <w:r w:rsidR="00743FBD" w:rsidRPr="00F972AE">
        <w:rPr>
          <w:rFonts w:ascii="Times New Roman" w:hAnsi="Times New Roman" w:cs="Times New Roman"/>
          <w:sz w:val="28"/>
          <w:szCs w:val="28"/>
        </w:rPr>
        <w:t>заместитель</w:t>
      </w:r>
      <w:r w:rsidR="00743FBD" w:rsidRPr="00A50D39">
        <w:rPr>
          <w:rFonts w:ascii="Times New Roman" w:hAnsi="Times New Roman" w:cs="Times New Roman"/>
          <w:sz w:val="28"/>
          <w:szCs w:val="28"/>
        </w:rPr>
        <w:t xml:space="preserve"> главы администрации района,</w:t>
      </w:r>
      <w:r w:rsidR="00743FBD">
        <w:rPr>
          <w:rFonts w:ascii="Times New Roman" w:hAnsi="Times New Roman" w:cs="Times New Roman"/>
          <w:sz w:val="28"/>
          <w:szCs w:val="28"/>
        </w:rPr>
        <w:t xml:space="preserve"> </w:t>
      </w:r>
      <w:r w:rsidR="00C00B60" w:rsidRPr="00A50D39">
        <w:rPr>
          <w:rFonts w:ascii="Times New Roman" w:hAnsi="Times New Roman" w:cs="Times New Roman"/>
          <w:sz w:val="28"/>
          <w:szCs w:val="28"/>
        </w:rPr>
        <w:t>председате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C00B60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A843E5" w:rsidRDefault="00A843E5" w:rsidP="00743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 Е.А. – начальник отдела культуры, физкультуры, спорта и молодежной политики, заместитель председателя комиссии;</w:t>
      </w:r>
    </w:p>
    <w:p w:rsidR="00C00B60" w:rsidRPr="00A50D39" w:rsidRDefault="00A843E5" w:rsidP="00C00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Зайцева Е.Н. </w:t>
      </w:r>
      <w:r w:rsidR="00C00B60">
        <w:rPr>
          <w:rFonts w:ascii="Times New Roman" w:hAnsi="Times New Roman" w:cs="Times New Roman"/>
          <w:sz w:val="28"/>
          <w:szCs w:val="28"/>
        </w:rPr>
        <w:t>– главный специалист-эксперт</w:t>
      </w:r>
      <w:r w:rsidR="00C00B60" w:rsidRPr="00A50D39">
        <w:rPr>
          <w:rFonts w:ascii="Times New Roman" w:hAnsi="Times New Roman" w:cs="Times New Roman"/>
          <w:sz w:val="28"/>
          <w:szCs w:val="28"/>
        </w:rPr>
        <w:t xml:space="preserve"> отдела эк</w:t>
      </w:r>
      <w:r>
        <w:rPr>
          <w:rFonts w:ascii="Times New Roman" w:hAnsi="Times New Roman" w:cs="Times New Roman"/>
          <w:sz w:val="28"/>
          <w:szCs w:val="28"/>
        </w:rPr>
        <w:t>ономики и муниципальных закупок</w:t>
      </w:r>
      <w:r w:rsidR="00C00B60" w:rsidRPr="00A50D39">
        <w:rPr>
          <w:rFonts w:ascii="Times New Roman" w:hAnsi="Times New Roman" w:cs="Times New Roman"/>
          <w:sz w:val="28"/>
          <w:szCs w:val="28"/>
        </w:rPr>
        <w:t xml:space="preserve"> администрации района, </w:t>
      </w:r>
      <w:r w:rsidR="00C00B60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C00B60" w:rsidRPr="00A50D39" w:rsidRDefault="00C00B60" w:rsidP="00C00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3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00B60" w:rsidRDefault="00C00B60" w:rsidP="00C00B60">
      <w:pPr>
        <w:jc w:val="both"/>
        <w:rPr>
          <w:sz w:val="28"/>
          <w:szCs w:val="28"/>
        </w:rPr>
      </w:pPr>
      <w:r w:rsidRPr="00F972AE">
        <w:rPr>
          <w:sz w:val="28"/>
          <w:szCs w:val="28"/>
        </w:rPr>
        <w:t xml:space="preserve">       Моисеева Л.Д. – </w:t>
      </w:r>
      <w:r w:rsidR="00A843E5" w:rsidRPr="00E46D2B">
        <w:rPr>
          <w:sz w:val="28"/>
          <w:szCs w:val="28"/>
        </w:rPr>
        <w:t xml:space="preserve">депутат Совета депутатов Тербунского </w:t>
      </w:r>
      <w:r w:rsidR="00A843E5">
        <w:rPr>
          <w:sz w:val="28"/>
          <w:szCs w:val="28"/>
        </w:rPr>
        <w:t xml:space="preserve">муниципального </w:t>
      </w:r>
      <w:r w:rsidR="00A843E5" w:rsidRPr="00E46D2B">
        <w:rPr>
          <w:sz w:val="28"/>
          <w:szCs w:val="28"/>
        </w:rPr>
        <w:t>района</w:t>
      </w:r>
      <w:r w:rsidR="00A843E5">
        <w:rPr>
          <w:sz w:val="28"/>
          <w:szCs w:val="28"/>
        </w:rPr>
        <w:t xml:space="preserve"> (по согласованию);</w:t>
      </w:r>
    </w:p>
    <w:p w:rsidR="000D75C9" w:rsidRPr="000D75C9" w:rsidRDefault="000D75C9" w:rsidP="00C0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669E">
        <w:rPr>
          <w:sz w:val="28"/>
          <w:szCs w:val="28"/>
        </w:rPr>
        <w:t xml:space="preserve">Аникина Н.А. </w:t>
      </w:r>
      <w:r w:rsidRPr="000D75C9">
        <w:rPr>
          <w:sz w:val="28"/>
          <w:szCs w:val="28"/>
        </w:rPr>
        <w:t xml:space="preserve">- член </w:t>
      </w:r>
      <w:r>
        <w:rPr>
          <w:sz w:val="28"/>
          <w:szCs w:val="28"/>
        </w:rPr>
        <w:t>Общественной палаты Тербунского района (по согласованию);</w:t>
      </w:r>
      <w:r w:rsidRPr="00B6358F">
        <w:rPr>
          <w:sz w:val="28"/>
          <w:szCs w:val="28"/>
        </w:rPr>
        <w:t xml:space="preserve"> </w:t>
      </w:r>
    </w:p>
    <w:p w:rsidR="00C00B60" w:rsidRDefault="00C00B60" w:rsidP="00C0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Садилина Г.И. - </w:t>
      </w:r>
      <w:r w:rsidRPr="00B6358F">
        <w:rPr>
          <w:sz w:val="28"/>
          <w:szCs w:val="28"/>
        </w:rPr>
        <w:t>председатель Тербунской районной орга</w:t>
      </w:r>
      <w:r>
        <w:rPr>
          <w:sz w:val="28"/>
          <w:szCs w:val="28"/>
        </w:rPr>
        <w:t xml:space="preserve">низации Профсоюза работников </w:t>
      </w:r>
      <w:r w:rsidRPr="00B6358F">
        <w:rPr>
          <w:sz w:val="28"/>
          <w:szCs w:val="28"/>
        </w:rPr>
        <w:t>народного образования и науки Российской Федерации</w:t>
      </w:r>
      <w:r>
        <w:rPr>
          <w:sz w:val="28"/>
          <w:szCs w:val="28"/>
        </w:rPr>
        <w:t xml:space="preserve"> (по согласованию);</w:t>
      </w:r>
      <w:r w:rsidRPr="00731277">
        <w:rPr>
          <w:sz w:val="28"/>
          <w:szCs w:val="28"/>
        </w:rPr>
        <w:t xml:space="preserve"> </w:t>
      </w:r>
    </w:p>
    <w:p w:rsidR="00C00B60" w:rsidRDefault="00C00B60" w:rsidP="009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75C9">
        <w:rPr>
          <w:sz w:val="28"/>
          <w:szCs w:val="28"/>
        </w:rPr>
        <w:t>Хромых В.В.</w:t>
      </w:r>
      <w:r w:rsidR="009D60A0">
        <w:rPr>
          <w:sz w:val="28"/>
          <w:szCs w:val="28"/>
        </w:rPr>
        <w:t xml:space="preserve"> - </w:t>
      </w:r>
      <w:r w:rsidR="009D60A0" w:rsidRPr="00E46D2B">
        <w:rPr>
          <w:sz w:val="28"/>
          <w:szCs w:val="28"/>
        </w:rPr>
        <w:t xml:space="preserve">депутат Совета депутатов Тербунского </w:t>
      </w:r>
      <w:r w:rsidR="009D60A0">
        <w:rPr>
          <w:sz w:val="28"/>
          <w:szCs w:val="28"/>
        </w:rPr>
        <w:t xml:space="preserve">муниципального </w:t>
      </w:r>
      <w:r w:rsidR="009D60A0" w:rsidRPr="00E46D2B">
        <w:rPr>
          <w:sz w:val="28"/>
          <w:szCs w:val="28"/>
        </w:rPr>
        <w:t>района</w:t>
      </w:r>
      <w:r w:rsidR="002242C3">
        <w:rPr>
          <w:sz w:val="28"/>
          <w:szCs w:val="28"/>
        </w:rPr>
        <w:t xml:space="preserve"> </w:t>
      </w:r>
      <w:r w:rsidR="000D75C9">
        <w:rPr>
          <w:sz w:val="28"/>
          <w:szCs w:val="28"/>
        </w:rPr>
        <w:t>(по согласованию).</w:t>
      </w:r>
    </w:p>
    <w:p w:rsidR="000D75C9" w:rsidRPr="00A50D39" w:rsidRDefault="000D75C9" w:rsidP="009D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8580F" w:rsidRDefault="00D8580F" w:rsidP="00217DBB">
      <w:pPr>
        <w:ind w:left="6120"/>
        <w:jc w:val="both"/>
        <w:rPr>
          <w:sz w:val="28"/>
          <w:szCs w:val="28"/>
        </w:rPr>
      </w:pPr>
    </w:p>
    <w:p w:rsidR="00D8580F" w:rsidRDefault="00D8580F" w:rsidP="00217DBB">
      <w:pPr>
        <w:ind w:left="6120"/>
        <w:jc w:val="both"/>
        <w:rPr>
          <w:sz w:val="28"/>
          <w:szCs w:val="28"/>
        </w:rPr>
      </w:pPr>
    </w:p>
    <w:p w:rsidR="00D8580F" w:rsidRDefault="00D8580F" w:rsidP="00217DBB">
      <w:pPr>
        <w:ind w:left="6120"/>
        <w:jc w:val="both"/>
        <w:rPr>
          <w:sz w:val="28"/>
          <w:szCs w:val="28"/>
        </w:rPr>
      </w:pPr>
    </w:p>
    <w:p w:rsidR="00D8580F" w:rsidRDefault="00D8580F" w:rsidP="00217DBB">
      <w:pPr>
        <w:ind w:left="6120"/>
        <w:jc w:val="both"/>
        <w:rPr>
          <w:sz w:val="28"/>
          <w:szCs w:val="28"/>
        </w:rPr>
      </w:pPr>
    </w:p>
    <w:p w:rsidR="00D8580F" w:rsidRDefault="00D8580F" w:rsidP="00217DBB">
      <w:pPr>
        <w:ind w:left="6120"/>
        <w:jc w:val="both"/>
        <w:rPr>
          <w:sz w:val="28"/>
          <w:szCs w:val="28"/>
        </w:rPr>
      </w:pPr>
    </w:p>
    <w:p w:rsidR="00D8580F" w:rsidRDefault="00D8580F" w:rsidP="00217DBB">
      <w:pPr>
        <w:ind w:left="6120"/>
        <w:jc w:val="both"/>
        <w:rPr>
          <w:sz w:val="28"/>
          <w:szCs w:val="28"/>
        </w:rPr>
      </w:pPr>
    </w:p>
    <w:p w:rsidR="00D8580F" w:rsidRDefault="00D8580F" w:rsidP="00217DBB">
      <w:pPr>
        <w:ind w:left="6120"/>
        <w:jc w:val="both"/>
        <w:rPr>
          <w:sz w:val="28"/>
          <w:szCs w:val="28"/>
        </w:rPr>
      </w:pPr>
    </w:p>
    <w:p w:rsidR="00D8580F" w:rsidRDefault="00D8580F" w:rsidP="00217DBB">
      <w:pPr>
        <w:ind w:left="6120"/>
        <w:jc w:val="both"/>
        <w:rPr>
          <w:sz w:val="28"/>
          <w:szCs w:val="28"/>
        </w:rPr>
      </w:pPr>
    </w:p>
    <w:p w:rsidR="00D8580F" w:rsidRDefault="00D8580F" w:rsidP="00217DBB">
      <w:pPr>
        <w:ind w:left="6120"/>
        <w:jc w:val="both"/>
        <w:rPr>
          <w:sz w:val="28"/>
          <w:szCs w:val="28"/>
        </w:rPr>
      </w:pPr>
    </w:p>
    <w:p w:rsidR="00D8580F" w:rsidRDefault="00D8580F" w:rsidP="00217DBB">
      <w:pPr>
        <w:ind w:left="6120"/>
        <w:jc w:val="both"/>
        <w:rPr>
          <w:sz w:val="28"/>
          <w:szCs w:val="28"/>
        </w:rPr>
      </w:pPr>
    </w:p>
    <w:p w:rsidR="00D8580F" w:rsidRDefault="00D8580F" w:rsidP="00217DBB">
      <w:pPr>
        <w:ind w:left="6120"/>
        <w:jc w:val="both"/>
        <w:rPr>
          <w:sz w:val="28"/>
          <w:szCs w:val="28"/>
        </w:rPr>
      </w:pPr>
    </w:p>
    <w:p w:rsidR="000D75C9" w:rsidRDefault="000D75C9" w:rsidP="00217DBB">
      <w:pPr>
        <w:ind w:left="6120"/>
        <w:jc w:val="both"/>
        <w:rPr>
          <w:sz w:val="28"/>
          <w:szCs w:val="28"/>
        </w:rPr>
      </w:pPr>
    </w:p>
    <w:p w:rsidR="000D75C9" w:rsidRDefault="000D75C9" w:rsidP="00217DBB">
      <w:pPr>
        <w:ind w:left="6120"/>
        <w:jc w:val="both"/>
        <w:rPr>
          <w:sz w:val="28"/>
          <w:szCs w:val="28"/>
        </w:rPr>
      </w:pPr>
    </w:p>
    <w:p w:rsidR="000D75C9" w:rsidRDefault="000D75C9" w:rsidP="00217DBB">
      <w:pPr>
        <w:ind w:left="6120"/>
        <w:jc w:val="both"/>
        <w:rPr>
          <w:sz w:val="28"/>
          <w:szCs w:val="28"/>
        </w:rPr>
      </w:pPr>
    </w:p>
    <w:p w:rsidR="000D75C9" w:rsidRDefault="000D75C9" w:rsidP="00217DBB">
      <w:pPr>
        <w:ind w:left="6120"/>
        <w:jc w:val="both"/>
        <w:rPr>
          <w:sz w:val="28"/>
          <w:szCs w:val="28"/>
        </w:rPr>
      </w:pPr>
    </w:p>
    <w:p w:rsidR="00D8580F" w:rsidRDefault="00D8580F" w:rsidP="00217DBB">
      <w:pPr>
        <w:ind w:left="6120"/>
        <w:jc w:val="both"/>
        <w:rPr>
          <w:sz w:val="28"/>
          <w:szCs w:val="28"/>
        </w:rPr>
      </w:pPr>
    </w:p>
    <w:p w:rsidR="00217DBB" w:rsidRDefault="00217DBB" w:rsidP="009D60A0">
      <w:pPr>
        <w:rPr>
          <w:sz w:val="28"/>
          <w:szCs w:val="28"/>
        </w:rPr>
      </w:pPr>
    </w:p>
    <w:p w:rsidR="00E17133" w:rsidRPr="00E46D2B" w:rsidRDefault="00E17133" w:rsidP="009D60A0">
      <w:pPr>
        <w:rPr>
          <w:sz w:val="28"/>
          <w:szCs w:val="28"/>
        </w:rPr>
      </w:pPr>
    </w:p>
    <w:p w:rsidR="00217DBB" w:rsidRPr="00E46D2B" w:rsidRDefault="00BB08C9" w:rsidP="00217DBB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17DBB">
        <w:rPr>
          <w:sz w:val="28"/>
          <w:szCs w:val="28"/>
        </w:rPr>
        <w:t xml:space="preserve"> 3</w:t>
      </w:r>
    </w:p>
    <w:p w:rsidR="00217DBB" w:rsidRPr="00E46D2B" w:rsidRDefault="00217DBB" w:rsidP="00217DBB">
      <w:pPr>
        <w:ind w:left="6120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к постановлению</w:t>
      </w:r>
    </w:p>
    <w:p w:rsidR="00217DBB" w:rsidRPr="00E46D2B" w:rsidRDefault="00217DBB" w:rsidP="00217DBB">
      <w:pPr>
        <w:ind w:left="6120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администрации района</w:t>
      </w:r>
    </w:p>
    <w:p w:rsidR="00217DBB" w:rsidRDefault="00217DBB" w:rsidP="00217DBB">
      <w:pPr>
        <w:ind w:left="6120"/>
        <w:jc w:val="both"/>
        <w:rPr>
          <w:sz w:val="28"/>
          <w:szCs w:val="28"/>
        </w:rPr>
      </w:pPr>
      <w:r w:rsidRPr="00E46D2B">
        <w:rPr>
          <w:sz w:val="28"/>
          <w:szCs w:val="28"/>
        </w:rPr>
        <w:t>от</w:t>
      </w:r>
      <w:r w:rsidR="0034669E">
        <w:rPr>
          <w:sz w:val="28"/>
          <w:szCs w:val="28"/>
        </w:rPr>
        <w:t xml:space="preserve"> </w:t>
      </w:r>
      <w:r w:rsidR="00905BB2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E46D2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217DBB" w:rsidRPr="00FE7687" w:rsidRDefault="00217DBB" w:rsidP="00217D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17DBB" w:rsidRDefault="00217DBB" w:rsidP="00D858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580F">
        <w:rPr>
          <w:b/>
          <w:sz w:val="28"/>
          <w:szCs w:val="28"/>
        </w:rPr>
        <w:t>Положение о конкурсной комиссии по отбору социально значимых проектов некоммерческих</w:t>
      </w:r>
      <w:r>
        <w:rPr>
          <w:b/>
          <w:sz w:val="28"/>
          <w:szCs w:val="28"/>
        </w:rPr>
        <w:t xml:space="preserve"> организаций</w:t>
      </w:r>
      <w:r w:rsidRPr="00CE1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Pr="00CE1CB0">
        <w:rPr>
          <w:b/>
          <w:sz w:val="28"/>
          <w:szCs w:val="28"/>
        </w:rPr>
        <w:t xml:space="preserve"> предоставления субсидий</w:t>
      </w:r>
      <w:r>
        <w:rPr>
          <w:b/>
          <w:sz w:val="28"/>
          <w:szCs w:val="28"/>
        </w:rPr>
        <w:t xml:space="preserve"> из бюджета Тербунского муниципального района</w:t>
      </w:r>
    </w:p>
    <w:p w:rsidR="00217DBB" w:rsidRPr="00FE7687" w:rsidRDefault="00217DBB" w:rsidP="00217D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DBB" w:rsidRPr="00D06B58" w:rsidRDefault="00D06B58" w:rsidP="00D06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6B58">
        <w:rPr>
          <w:sz w:val="28"/>
          <w:szCs w:val="28"/>
        </w:rPr>
        <w:t xml:space="preserve">1. </w:t>
      </w:r>
      <w:r w:rsidR="00217DBB" w:rsidRPr="00D06B58">
        <w:rPr>
          <w:sz w:val="28"/>
          <w:szCs w:val="28"/>
        </w:rPr>
        <w:t>Настоящим Положением определяется порядок формирования и работы конкурсной комиссии по отбору социально значимых проектов некоммерческих организаций для предоставления субсидий из бюджета му</w:t>
      </w:r>
      <w:r w:rsidR="009D60A0">
        <w:rPr>
          <w:sz w:val="28"/>
          <w:szCs w:val="28"/>
        </w:rPr>
        <w:t>ниципального района в 202</w:t>
      </w:r>
      <w:r w:rsidR="0034669E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:rsidR="00D06B58" w:rsidRPr="00D06B58" w:rsidRDefault="00D06B58" w:rsidP="00D06B58">
      <w:pPr>
        <w:ind w:firstLine="709"/>
        <w:jc w:val="both"/>
        <w:rPr>
          <w:sz w:val="28"/>
          <w:szCs w:val="28"/>
        </w:rPr>
      </w:pPr>
      <w:r w:rsidRPr="00D06B58">
        <w:rPr>
          <w:sz w:val="28"/>
          <w:szCs w:val="28"/>
        </w:rPr>
        <w:t xml:space="preserve">2. В состав конкурсной комиссии включаются представители администраций района и сельских поселений, могут быть включены представители Общественной палаты Тербунского </w:t>
      </w:r>
      <w:r>
        <w:rPr>
          <w:sz w:val="28"/>
          <w:szCs w:val="28"/>
        </w:rPr>
        <w:t xml:space="preserve">муниципального </w:t>
      </w:r>
      <w:r w:rsidRPr="00D06B58">
        <w:rPr>
          <w:sz w:val="28"/>
          <w:szCs w:val="28"/>
        </w:rPr>
        <w:t>района, некоммерческой организации, деятельность которой направлена на решение социальных проблем, развитие гражданского общества в Тербунском районе, при условии, что данная организация не участвует в конкурсе (по согласованию), представитель коммерческой организации, осуществляющей благотворительную деятельность (по согласованию).</w:t>
      </w:r>
    </w:p>
    <w:p w:rsidR="00D06B58" w:rsidRPr="00D06B58" w:rsidRDefault="00D06B58" w:rsidP="00D06B58">
      <w:pPr>
        <w:ind w:firstLine="709"/>
        <w:jc w:val="both"/>
        <w:rPr>
          <w:sz w:val="28"/>
          <w:szCs w:val="28"/>
        </w:rPr>
      </w:pPr>
      <w:r w:rsidRPr="00D06B58">
        <w:rPr>
          <w:sz w:val="28"/>
          <w:szCs w:val="28"/>
        </w:rPr>
        <w:t>3. Число членов конкурсной комиссии должно быть нечетным и составлять не менее 5 человек.</w:t>
      </w:r>
    </w:p>
    <w:p w:rsidR="00D06B58" w:rsidRPr="00D06B58" w:rsidRDefault="00D06B58" w:rsidP="00D06B58">
      <w:pPr>
        <w:ind w:firstLine="709"/>
        <w:jc w:val="both"/>
        <w:rPr>
          <w:sz w:val="28"/>
          <w:szCs w:val="28"/>
        </w:rPr>
      </w:pPr>
      <w:r w:rsidRPr="00D06B58">
        <w:rPr>
          <w:sz w:val="28"/>
          <w:szCs w:val="28"/>
        </w:rPr>
        <w:t>4. Число членов конкурсной комиссии, замещающих должности муниципальной службы Тербунского муниципального района, должно быть менее половины состава конкурсной комиссии.</w:t>
      </w:r>
    </w:p>
    <w:p w:rsidR="00D06B58" w:rsidRPr="00D06B58" w:rsidRDefault="00D06B58" w:rsidP="00D06B58">
      <w:pPr>
        <w:ind w:firstLine="709"/>
        <w:jc w:val="both"/>
        <w:rPr>
          <w:sz w:val="28"/>
          <w:szCs w:val="28"/>
        </w:rPr>
      </w:pPr>
      <w:r w:rsidRPr="00D06B58">
        <w:rPr>
          <w:sz w:val="28"/>
          <w:szCs w:val="28"/>
        </w:rPr>
        <w:t>5. Возглавляет конкурсную комиссию председатель. В отсутствие председателя его обязанности исполняет заместитель председателя конкурсной комиссии.</w:t>
      </w:r>
    </w:p>
    <w:p w:rsidR="00D06B58" w:rsidRPr="00D06B58" w:rsidRDefault="00D06B58" w:rsidP="00D06B58">
      <w:pPr>
        <w:ind w:firstLine="709"/>
        <w:jc w:val="both"/>
        <w:rPr>
          <w:sz w:val="28"/>
          <w:szCs w:val="28"/>
        </w:rPr>
      </w:pPr>
      <w:r w:rsidRPr="00D06B58">
        <w:rPr>
          <w:sz w:val="28"/>
          <w:szCs w:val="28"/>
        </w:rPr>
        <w:t>6. Заседание конкурсной комиссии является правомочным, если на нем присутствуют большинство от общего числа ее членов.</w:t>
      </w:r>
    </w:p>
    <w:p w:rsidR="00D06B58" w:rsidRPr="00D06B58" w:rsidRDefault="00D06B58" w:rsidP="00D06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43A3A" w:rsidRPr="00F43A3A">
        <w:rPr>
          <w:sz w:val="28"/>
          <w:szCs w:val="28"/>
        </w:rPr>
        <w:t xml:space="preserve"> </w:t>
      </w:r>
      <w:r w:rsidR="00F43A3A" w:rsidRPr="006B57E7">
        <w:rPr>
          <w:sz w:val="28"/>
          <w:szCs w:val="28"/>
        </w:rPr>
        <w:t xml:space="preserve">Конкурсная комиссия оценивает заявки </w:t>
      </w:r>
      <w:r w:rsidR="00F43A3A">
        <w:rPr>
          <w:sz w:val="28"/>
          <w:szCs w:val="28"/>
        </w:rPr>
        <w:t xml:space="preserve">социально ориентированных некоммерческих организаций </w:t>
      </w:r>
      <w:r w:rsidR="00F43A3A" w:rsidRPr="006B57E7">
        <w:rPr>
          <w:sz w:val="28"/>
          <w:szCs w:val="28"/>
        </w:rPr>
        <w:t xml:space="preserve">по </w:t>
      </w:r>
      <w:r w:rsidR="00F43A3A">
        <w:rPr>
          <w:sz w:val="28"/>
          <w:szCs w:val="28"/>
        </w:rPr>
        <w:t xml:space="preserve">установленным </w:t>
      </w:r>
      <w:r w:rsidR="00F43A3A" w:rsidRPr="006B57E7">
        <w:rPr>
          <w:sz w:val="28"/>
          <w:szCs w:val="28"/>
        </w:rPr>
        <w:t>критериям и коэффициентам их значимости</w:t>
      </w:r>
      <w:r w:rsidR="00F43A3A">
        <w:rPr>
          <w:sz w:val="28"/>
          <w:szCs w:val="28"/>
        </w:rPr>
        <w:t>.</w:t>
      </w:r>
    </w:p>
    <w:p w:rsidR="00D06B58" w:rsidRPr="00D06B58" w:rsidRDefault="00F43A3A" w:rsidP="00D06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Решение</w:t>
      </w:r>
      <w:r w:rsidR="00D06B58" w:rsidRPr="00D06B58">
        <w:rPr>
          <w:sz w:val="28"/>
          <w:szCs w:val="28"/>
        </w:rPr>
        <w:t xml:space="preserve"> конкурсной комиссии оформляются протоколом, который подписывают члены конкурсной комиссии, присутствовавшие на заседании конкурсной комиссии.</w:t>
      </w:r>
    </w:p>
    <w:p w:rsidR="00C73016" w:rsidRPr="00D06B58" w:rsidRDefault="00BB08C9" w:rsidP="00D06B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3A3A">
        <w:rPr>
          <w:sz w:val="28"/>
          <w:szCs w:val="28"/>
        </w:rPr>
        <w:t>9</w:t>
      </w:r>
      <w:r w:rsidR="00D06B58">
        <w:rPr>
          <w:sz w:val="28"/>
          <w:szCs w:val="28"/>
        </w:rPr>
        <w:t>.</w:t>
      </w:r>
      <w:r w:rsidR="00F43A3A">
        <w:rPr>
          <w:sz w:val="28"/>
          <w:szCs w:val="28"/>
        </w:rPr>
        <w:t xml:space="preserve"> </w:t>
      </w:r>
      <w:r w:rsidR="00D06B58" w:rsidRPr="00D06B58">
        <w:rPr>
          <w:sz w:val="28"/>
          <w:szCs w:val="28"/>
        </w:rPr>
        <w:t>Протокол заседания конкурсной комиссии передается в уполномоченный орган.</w:t>
      </w:r>
    </w:p>
    <w:sectPr w:rsidR="00C73016" w:rsidRPr="00D06B58" w:rsidSect="009E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68" w:rsidRDefault="00FE6668" w:rsidP="00901368">
      <w:r>
        <w:separator/>
      </w:r>
    </w:p>
  </w:endnote>
  <w:endnote w:type="continuationSeparator" w:id="0">
    <w:p w:rsidR="00FE6668" w:rsidRDefault="00FE6668" w:rsidP="0090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68" w:rsidRDefault="00FE6668" w:rsidP="00901368">
      <w:r>
        <w:separator/>
      </w:r>
    </w:p>
  </w:footnote>
  <w:footnote w:type="continuationSeparator" w:id="0">
    <w:p w:rsidR="00FE6668" w:rsidRDefault="00FE6668" w:rsidP="00901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30EBC6"/>
    <w:lvl w:ilvl="0">
      <w:numFmt w:val="bullet"/>
      <w:lvlText w:val="*"/>
      <w:lvlJc w:val="left"/>
    </w:lvl>
  </w:abstractNum>
  <w:abstractNum w:abstractNumId="1" w15:restartNumberingAfterBreak="0">
    <w:nsid w:val="4C116FCF"/>
    <w:multiLevelType w:val="hybridMultilevel"/>
    <w:tmpl w:val="8B1AE3D4"/>
    <w:lvl w:ilvl="0" w:tplc="CA8A944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20"/>
    <w:rsid w:val="00051E73"/>
    <w:rsid w:val="000A4353"/>
    <w:rsid w:val="000D5A55"/>
    <w:rsid w:val="000D75C9"/>
    <w:rsid w:val="00106096"/>
    <w:rsid w:val="001C175E"/>
    <w:rsid w:val="001E0741"/>
    <w:rsid w:val="001E1D87"/>
    <w:rsid w:val="00217DBB"/>
    <w:rsid w:val="002242C3"/>
    <w:rsid w:val="00235A71"/>
    <w:rsid w:val="00264F0E"/>
    <w:rsid w:val="00276743"/>
    <w:rsid w:val="00282FE9"/>
    <w:rsid w:val="00290919"/>
    <w:rsid w:val="00297261"/>
    <w:rsid w:val="002B4097"/>
    <w:rsid w:val="00310278"/>
    <w:rsid w:val="003315C9"/>
    <w:rsid w:val="00341B74"/>
    <w:rsid w:val="0034669E"/>
    <w:rsid w:val="003537B8"/>
    <w:rsid w:val="003B2721"/>
    <w:rsid w:val="003F40FE"/>
    <w:rsid w:val="00411C42"/>
    <w:rsid w:val="0041548F"/>
    <w:rsid w:val="004238D2"/>
    <w:rsid w:val="00442C75"/>
    <w:rsid w:val="0047255E"/>
    <w:rsid w:val="004A4032"/>
    <w:rsid w:val="004D7469"/>
    <w:rsid w:val="004E2025"/>
    <w:rsid w:val="004E2B8A"/>
    <w:rsid w:val="004F55A4"/>
    <w:rsid w:val="005A51BD"/>
    <w:rsid w:val="005A683F"/>
    <w:rsid w:val="005D220A"/>
    <w:rsid w:val="00622A40"/>
    <w:rsid w:val="006A29EF"/>
    <w:rsid w:val="006B57E7"/>
    <w:rsid w:val="006C28C7"/>
    <w:rsid w:val="006E176D"/>
    <w:rsid w:val="006E561C"/>
    <w:rsid w:val="00700304"/>
    <w:rsid w:val="0070054B"/>
    <w:rsid w:val="00735179"/>
    <w:rsid w:val="00743FBD"/>
    <w:rsid w:val="00771E39"/>
    <w:rsid w:val="007B51CF"/>
    <w:rsid w:val="007C3717"/>
    <w:rsid w:val="007E77BF"/>
    <w:rsid w:val="007E7CE6"/>
    <w:rsid w:val="00802545"/>
    <w:rsid w:val="00805378"/>
    <w:rsid w:val="008B7F37"/>
    <w:rsid w:val="008F319A"/>
    <w:rsid w:val="00901368"/>
    <w:rsid w:val="00905BB2"/>
    <w:rsid w:val="0093710D"/>
    <w:rsid w:val="009C307E"/>
    <w:rsid w:val="009D60A0"/>
    <w:rsid w:val="009E628A"/>
    <w:rsid w:val="00A1455B"/>
    <w:rsid w:val="00A224C1"/>
    <w:rsid w:val="00A669E5"/>
    <w:rsid w:val="00A843E5"/>
    <w:rsid w:val="00A910DE"/>
    <w:rsid w:val="00B03DA5"/>
    <w:rsid w:val="00B7146A"/>
    <w:rsid w:val="00B76A20"/>
    <w:rsid w:val="00B93E44"/>
    <w:rsid w:val="00B959AF"/>
    <w:rsid w:val="00BB08C9"/>
    <w:rsid w:val="00BC29ED"/>
    <w:rsid w:val="00C00B60"/>
    <w:rsid w:val="00C42542"/>
    <w:rsid w:val="00C43A45"/>
    <w:rsid w:val="00C73016"/>
    <w:rsid w:val="00C94BDB"/>
    <w:rsid w:val="00CA18E4"/>
    <w:rsid w:val="00CA57E6"/>
    <w:rsid w:val="00CF2C7F"/>
    <w:rsid w:val="00D06B58"/>
    <w:rsid w:val="00D25B2C"/>
    <w:rsid w:val="00D8580F"/>
    <w:rsid w:val="00DF1E0D"/>
    <w:rsid w:val="00E17133"/>
    <w:rsid w:val="00E54AAA"/>
    <w:rsid w:val="00EC0A61"/>
    <w:rsid w:val="00EE541C"/>
    <w:rsid w:val="00F25712"/>
    <w:rsid w:val="00F41B71"/>
    <w:rsid w:val="00F43A3A"/>
    <w:rsid w:val="00F52ABB"/>
    <w:rsid w:val="00F67DBB"/>
    <w:rsid w:val="00F97920"/>
    <w:rsid w:val="00FC3682"/>
    <w:rsid w:val="00FD7CC5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FAA64-5BEC-4BF5-8CAE-AB7F70BE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06B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1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1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01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1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01368"/>
    <w:pPr>
      <w:jc w:val="center"/>
    </w:pPr>
    <w:rPr>
      <w:b/>
      <w:sz w:val="36"/>
    </w:rPr>
  </w:style>
  <w:style w:type="character" w:customStyle="1" w:styleId="a9">
    <w:name w:val="Название Знак"/>
    <w:basedOn w:val="a0"/>
    <w:link w:val="a8"/>
    <w:rsid w:val="009013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13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01EE-E5AE-4E37-B39F-0AE34131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Тупикина Ирина Витальевна</cp:lastModifiedBy>
  <cp:revision>9</cp:revision>
  <cp:lastPrinted>2022-02-22T08:20:00Z</cp:lastPrinted>
  <dcterms:created xsi:type="dcterms:W3CDTF">2022-02-18T11:19:00Z</dcterms:created>
  <dcterms:modified xsi:type="dcterms:W3CDTF">2022-03-14T08:10:00Z</dcterms:modified>
</cp:coreProperties>
</file>