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F2B" w:rsidRPr="00773DC2" w:rsidRDefault="005B4F2B" w:rsidP="005B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D6173">
        <w:rPr>
          <w:rFonts w:eastAsia="Calibri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 wp14:anchorId="652C964F" wp14:editId="7A8F531A">
            <wp:extent cx="457200" cy="571500"/>
            <wp:effectExtent l="19050" t="0" r="0" b="0"/>
            <wp:docPr id="5" name="Рисунок 2" descr="Гер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5B4F2B" w:rsidRPr="00773DC2" w:rsidRDefault="005B4F2B" w:rsidP="005B4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F2B" w:rsidRPr="00773DC2" w:rsidRDefault="005B4F2B" w:rsidP="005B4F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4F2B" w:rsidRDefault="005B4F2B" w:rsidP="005B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РЕВИЗИОННАЯ КОМИССИЯ</w:t>
      </w:r>
    </w:p>
    <w:p w:rsidR="005B4F2B" w:rsidRPr="00773DC2" w:rsidRDefault="005B4F2B" w:rsidP="005B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ТЕРБУНСКОГО</w:t>
      </w:r>
      <w:r w:rsidRPr="00773D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РАЙОНА                                 ЛИПЕЦКОЙ ОБЛАСТИ РОССИЙСКОЙ ФЕДЕРАЦИИ</w:t>
      </w:r>
    </w:p>
    <w:p w:rsidR="005B4F2B" w:rsidRDefault="005B4F2B" w:rsidP="005B4F2B"/>
    <w:p w:rsidR="005B4F2B" w:rsidRDefault="005B4F2B" w:rsidP="005B4F2B"/>
    <w:p w:rsidR="005B4F2B" w:rsidRPr="00E07041" w:rsidRDefault="005B4F2B" w:rsidP="005B4F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7041">
        <w:rPr>
          <w:rFonts w:ascii="Times New Roman" w:hAnsi="Times New Roman" w:cs="Times New Roman"/>
          <w:b/>
          <w:sz w:val="32"/>
          <w:szCs w:val="32"/>
        </w:rPr>
        <w:t>Стандарт организации деятельности</w:t>
      </w:r>
    </w:p>
    <w:p w:rsidR="005B4F2B" w:rsidRPr="00E07041" w:rsidRDefault="005B4F2B" w:rsidP="005B4F2B">
      <w:pPr>
        <w:rPr>
          <w:rFonts w:ascii="Times New Roman" w:hAnsi="Times New Roman" w:cs="Times New Roman"/>
          <w:b/>
          <w:sz w:val="32"/>
          <w:szCs w:val="32"/>
        </w:rPr>
      </w:pPr>
    </w:p>
    <w:p w:rsidR="005B4F2B" w:rsidRPr="00E07041" w:rsidRDefault="005B4F2B" w:rsidP="005B4F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7041">
        <w:rPr>
          <w:rFonts w:ascii="Times New Roman" w:hAnsi="Times New Roman" w:cs="Times New Roman"/>
          <w:b/>
          <w:sz w:val="32"/>
          <w:szCs w:val="32"/>
        </w:rPr>
        <w:t>СОД –</w:t>
      </w:r>
      <w:r>
        <w:rPr>
          <w:rFonts w:ascii="Times New Roman" w:hAnsi="Times New Roman" w:cs="Times New Roman"/>
          <w:b/>
          <w:sz w:val="32"/>
          <w:szCs w:val="32"/>
        </w:rPr>
        <w:t>4</w:t>
      </w:r>
    </w:p>
    <w:p w:rsidR="0049415A" w:rsidRDefault="0049415A" w:rsidP="00E070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9415A" w:rsidRPr="0049415A" w:rsidRDefault="0049415A" w:rsidP="00E070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415A">
        <w:rPr>
          <w:rFonts w:ascii="Times New Roman" w:hAnsi="Times New Roman" w:cs="Times New Roman"/>
          <w:b/>
          <w:sz w:val="28"/>
          <w:szCs w:val="28"/>
        </w:rPr>
        <w:t>«Порядок организации и проведения совместных</w:t>
      </w:r>
      <w:r w:rsidR="00A43EB2">
        <w:rPr>
          <w:rFonts w:ascii="Times New Roman" w:hAnsi="Times New Roman" w:cs="Times New Roman"/>
          <w:b/>
          <w:sz w:val="28"/>
          <w:szCs w:val="28"/>
        </w:rPr>
        <w:t xml:space="preserve"> и параллельных </w:t>
      </w:r>
      <w:r w:rsidRPr="0049415A">
        <w:rPr>
          <w:rFonts w:ascii="Times New Roman" w:hAnsi="Times New Roman" w:cs="Times New Roman"/>
          <w:b/>
          <w:sz w:val="28"/>
          <w:szCs w:val="28"/>
        </w:rPr>
        <w:t>контрольных и экспертно- аналитических мероприятий»</w:t>
      </w:r>
    </w:p>
    <w:p w:rsidR="0049415A" w:rsidRPr="0049415A" w:rsidRDefault="0049415A" w:rsidP="00E070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7041" w:rsidRPr="00EA4FD5" w:rsidRDefault="0049415A" w:rsidP="00E070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4F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7041" w:rsidRPr="00EA4FD5">
        <w:rPr>
          <w:rFonts w:ascii="Times New Roman" w:hAnsi="Times New Roman" w:cs="Times New Roman"/>
          <w:i/>
          <w:sz w:val="24"/>
          <w:szCs w:val="24"/>
        </w:rPr>
        <w:t xml:space="preserve">(стандарт подлежит применению с </w:t>
      </w:r>
      <w:r w:rsidR="005B4F2B">
        <w:rPr>
          <w:rFonts w:ascii="Times New Roman" w:hAnsi="Times New Roman" w:cs="Times New Roman"/>
          <w:i/>
          <w:sz w:val="24"/>
          <w:szCs w:val="24"/>
        </w:rPr>
        <w:t>01 января</w:t>
      </w:r>
      <w:r w:rsidR="00E07041" w:rsidRPr="00EA4FD5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5B4F2B">
        <w:rPr>
          <w:rFonts w:ascii="Times New Roman" w:hAnsi="Times New Roman" w:cs="Times New Roman"/>
          <w:i/>
          <w:sz w:val="24"/>
          <w:szCs w:val="24"/>
        </w:rPr>
        <w:t>20</w:t>
      </w:r>
      <w:r w:rsidR="00E07041" w:rsidRPr="00EA4FD5">
        <w:rPr>
          <w:rFonts w:ascii="Times New Roman" w:hAnsi="Times New Roman" w:cs="Times New Roman"/>
          <w:i/>
          <w:sz w:val="24"/>
          <w:szCs w:val="24"/>
        </w:rPr>
        <w:t>года,</w:t>
      </w:r>
    </w:p>
    <w:p w:rsidR="0050712C" w:rsidRPr="00EA4FD5" w:rsidRDefault="00E07041" w:rsidP="00E070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4FD5">
        <w:rPr>
          <w:rFonts w:ascii="Times New Roman" w:hAnsi="Times New Roman" w:cs="Times New Roman"/>
          <w:i/>
          <w:sz w:val="24"/>
          <w:szCs w:val="24"/>
        </w:rPr>
        <w:t xml:space="preserve"> срок действия не ограничивается)</w:t>
      </w:r>
    </w:p>
    <w:p w:rsidR="00E07041" w:rsidRPr="00EA4FD5" w:rsidRDefault="00E07041" w:rsidP="00E070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07041" w:rsidRPr="0049415A" w:rsidRDefault="00E07041" w:rsidP="00E07041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07041" w:rsidRDefault="00E07041" w:rsidP="00E070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07041" w:rsidRDefault="00E07041" w:rsidP="00E070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07041" w:rsidRPr="00773DC2" w:rsidRDefault="00E07041" w:rsidP="00E0704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DC2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E07041" w:rsidRPr="00F14C4B" w:rsidRDefault="00EA4FD5" w:rsidP="00F14C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4C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07041" w:rsidRPr="00F14C4B">
        <w:rPr>
          <w:rFonts w:ascii="Times New Roman" w:hAnsi="Times New Roman" w:cs="Times New Roman"/>
          <w:sz w:val="24"/>
          <w:szCs w:val="24"/>
        </w:rPr>
        <w:t xml:space="preserve">Распоряжением председателя </w:t>
      </w:r>
    </w:p>
    <w:p w:rsidR="00E07041" w:rsidRPr="00F14C4B" w:rsidRDefault="005B4F2B" w:rsidP="00F14C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Ревизионной</w:t>
      </w:r>
      <w:r w:rsidR="00E07041" w:rsidRPr="00F14C4B">
        <w:rPr>
          <w:rFonts w:ascii="Times New Roman" w:hAnsi="Times New Roman" w:cs="Times New Roman"/>
          <w:sz w:val="24"/>
          <w:szCs w:val="24"/>
        </w:rPr>
        <w:t xml:space="preserve"> комиссии </w:t>
      </w:r>
    </w:p>
    <w:p w:rsidR="00E07041" w:rsidRPr="00F14C4B" w:rsidRDefault="00EA4FD5" w:rsidP="00F14C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4C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proofErr w:type="gramStart"/>
      <w:r w:rsidR="005B4F2B">
        <w:rPr>
          <w:rFonts w:ascii="Times New Roman" w:hAnsi="Times New Roman" w:cs="Times New Roman"/>
          <w:sz w:val="24"/>
          <w:szCs w:val="24"/>
        </w:rPr>
        <w:t>Тербунского</w:t>
      </w:r>
      <w:proofErr w:type="spellEnd"/>
      <w:r w:rsidR="005B4F2B">
        <w:rPr>
          <w:rFonts w:ascii="Times New Roman" w:hAnsi="Times New Roman" w:cs="Times New Roman"/>
          <w:sz w:val="24"/>
          <w:szCs w:val="24"/>
        </w:rPr>
        <w:t xml:space="preserve"> </w:t>
      </w:r>
      <w:r w:rsidR="00E07041" w:rsidRPr="00F14C4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E07041" w:rsidRPr="00F14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041" w:rsidRPr="00F14C4B" w:rsidRDefault="00EA4FD5" w:rsidP="00F14C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4C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07041" w:rsidRPr="00F14C4B">
        <w:rPr>
          <w:rFonts w:ascii="Times New Roman" w:hAnsi="Times New Roman" w:cs="Times New Roman"/>
          <w:sz w:val="24"/>
          <w:szCs w:val="24"/>
        </w:rPr>
        <w:t xml:space="preserve">района Липецкой области </w:t>
      </w:r>
    </w:p>
    <w:p w:rsidR="00E07041" w:rsidRPr="00F14C4B" w:rsidRDefault="00EA4FD5" w:rsidP="00F14C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4C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07041" w:rsidRPr="00F14C4B">
        <w:rPr>
          <w:rFonts w:ascii="Times New Roman" w:hAnsi="Times New Roman" w:cs="Times New Roman"/>
          <w:sz w:val="24"/>
          <w:szCs w:val="24"/>
        </w:rPr>
        <w:t xml:space="preserve">от </w:t>
      </w:r>
      <w:r w:rsidR="005B4F2B">
        <w:rPr>
          <w:rFonts w:ascii="Times New Roman" w:hAnsi="Times New Roman" w:cs="Times New Roman"/>
          <w:sz w:val="24"/>
          <w:szCs w:val="24"/>
        </w:rPr>
        <w:t>29 декабря 2019</w:t>
      </w:r>
      <w:r w:rsidR="00E07041" w:rsidRPr="00F14C4B">
        <w:rPr>
          <w:rFonts w:ascii="Times New Roman" w:hAnsi="Times New Roman" w:cs="Times New Roman"/>
          <w:sz w:val="24"/>
          <w:szCs w:val="24"/>
        </w:rPr>
        <w:t xml:space="preserve"> № </w:t>
      </w:r>
      <w:r w:rsidR="005B4F2B">
        <w:rPr>
          <w:rFonts w:ascii="Times New Roman" w:hAnsi="Times New Roman" w:cs="Times New Roman"/>
          <w:sz w:val="24"/>
          <w:szCs w:val="24"/>
        </w:rPr>
        <w:t>14-р</w:t>
      </w:r>
    </w:p>
    <w:p w:rsidR="00E07041" w:rsidRDefault="00E07041" w:rsidP="00E0704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7041" w:rsidRDefault="00E07041" w:rsidP="00E0704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7041" w:rsidRDefault="00E07041" w:rsidP="00E0704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7041" w:rsidRDefault="00E07041" w:rsidP="00E0704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7041" w:rsidRDefault="00E07041" w:rsidP="00E0704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7041" w:rsidRDefault="00E07041" w:rsidP="00E0704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43EB2" w:rsidRDefault="00A43EB2" w:rsidP="00E0704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43EB2" w:rsidRDefault="00A43EB2" w:rsidP="00E0704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43EB2" w:rsidRDefault="00A43EB2" w:rsidP="00E0704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43EB2" w:rsidRDefault="00A43EB2" w:rsidP="00E0704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4C4B" w:rsidRDefault="00F14C4B" w:rsidP="00E070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041" w:rsidRDefault="005B4F2B" w:rsidP="00E070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с.Тербуны</w:t>
      </w:r>
      <w:proofErr w:type="spellEnd"/>
      <w:r w:rsidR="00E07041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5B4F2B" w:rsidRDefault="005B4F2B" w:rsidP="009E7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F2B" w:rsidRDefault="005B4F2B" w:rsidP="009E7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F2B" w:rsidRDefault="005B4F2B" w:rsidP="009E7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F2B" w:rsidRDefault="005B4F2B" w:rsidP="009E7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E8" w:rsidRDefault="009E78E8" w:rsidP="009E7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8E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372D8" w:rsidRDefault="004372D8" w:rsidP="009E7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2D8" w:rsidRDefault="004372D8" w:rsidP="009E7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846"/>
        <w:gridCol w:w="7087"/>
        <w:gridCol w:w="1560"/>
      </w:tblGrid>
      <w:tr w:rsidR="004372D8" w:rsidTr="004372D8">
        <w:tc>
          <w:tcPr>
            <w:tcW w:w="846" w:type="dxa"/>
          </w:tcPr>
          <w:p w:rsidR="004372D8" w:rsidRDefault="004372D8" w:rsidP="00437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87" w:type="dxa"/>
          </w:tcPr>
          <w:p w:rsidR="004372D8" w:rsidRDefault="004372D8" w:rsidP="009E7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4372D8" w:rsidRDefault="004372D8" w:rsidP="009E7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  <w:p w:rsidR="004372D8" w:rsidRDefault="004372D8" w:rsidP="004372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№ по №</w:t>
            </w:r>
          </w:p>
        </w:tc>
      </w:tr>
      <w:tr w:rsidR="004372D8" w:rsidTr="00A43EB2">
        <w:trPr>
          <w:trHeight w:val="510"/>
        </w:trPr>
        <w:tc>
          <w:tcPr>
            <w:tcW w:w="846" w:type="dxa"/>
          </w:tcPr>
          <w:p w:rsidR="004372D8" w:rsidRDefault="004372D8" w:rsidP="009E7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4372D8" w:rsidRDefault="004372D8" w:rsidP="00437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FFE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560" w:type="dxa"/>
          </w:tcPr>
          <w:p w:rsidR="004372D8" w:rsidRPr="004372D8" w:rsidRDefault="004372D8" w:rsidP="009E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72D8" w:rsidTr="004372D8">
        <w:tc>
          <w:tcPr>
            <w:tcW w:w="846" w:type="dxa"/>
          </w:tcPr>
          <w:p w:rsidR="004372D8" w:rsidRDefault="004372D8" w:rsidP="009E7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A43EB2" w:rsidRPr="00A43EB2" w:rsidRDefault="00A43EB2" w:rsidP="00A4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B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совместных и параллельных </w:t>
            </w:r>
          </w:p>
          <w:p w:rsidR="004372D8" w:rsidRDefault="00A43EB2" w:rsidP="00A43E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EB2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560" w:type="dxa"/>
          </w:tcPr>
          <w:p w:rsidR="004372D8" w:rsidRDefault="004372D8" w:rsidP="009E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EAC" w:rsidRPr="004372D8" w:rsidRDefault="00BB3EAC" w:rsidP="009E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72D8" w:rsidTr="004372D8">
        <w:tc>
          <w:tcPr>
            <w:tcW w:w="846" w:type="dxa"/>
          </w:tcPr>
          <w:p w:rsidR="004372D8" w:rsidRDefault="004372D8" w:rsidP="009E7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4372D8" w:rsidRDefault="004372D8" w:rsidP="00437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FFE">
              <w:rPr>
                <w:rFonts w:ascii="Times New Roman" w:hAnsi="Times New Roman" w:cs="Times New Roman"/>
                <w:sz w:val="28"/>
                <w:szCs w:val="28"/>
              </w:rPr>
              <w:t>Планирование совместных</w:t>
            </w:r>
            <w:r w:rsidR="00A43EB2">
              <w:rPr>
                <w:rFonts w:ascii="Times New Roman" w:hAnsi="Times New Roman" w:cs="Times New Roman"/>
                <w:sz w:val="28"/>
                <w:szCs w:val="28"/>
              </w:rPr>
              <w:t xml:space="preserve"> и параллельных</w:t>
            </w:r>
            <w:r w:rsidRPr="00273FF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560" w:type="dxa"/>
          </w:tcPr>
          <w:p w:rsidR="004372D8" w:rsidRPr="004372D8" w:rsidRDefault="00A43EB2" w:rsidP="008F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8F6D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372D8" w:rsidTr="004372D8">
        <w:tc>
          <w:tcPr>
            <w:tcW w:w="846" w:type="dxa"/>
          </w:tcPr>
          <w:p w:rsidR="004372D8" w:rsidRDefault="004372D8" w:rsidP="009E7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4372D8" w:rsidRPr="00A43EB2" w:rsidRDefault="00A43EB2" w:rsidP="00437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EB2">
              <w:rPr>
                <w:rFonts w:ascii="Times New Roman" w:hAnsi="Times New Roman" w:cs="Times New Roman"/>
                <w:sz w:val="28"/>
                <w:szCs w:val="28"/>
              </w:rPr>
              <w:t>Подготовка и рассмотрение обращений о проведении внеплановых совместных и параллельных мероприятий</w:t>
            </w:r>
          </w:p>
        </w:tc>
        <w:tc>
          <w:tcPr>
            <w:tcW w:w="1560" w:type="dxa"/>
          </w:tcPr>
          <w:p w:rsidR="004372D8" w:rsidRDefault="004372D8" w:rsidP="009E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EAC" w:rsidRPr="004372D8" w:rsidRDefault="008F6DF7" w:rsidP="008F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372D8" w:rsidTr="004372D8">
        <w:tc>
          <w:tcPr>
            <w:tcW w:w="846" w:type="dxa"/>
          </w:tcPr>
          <w:p w:rsidR="004372D8" w:rsidRDefault="004372D8" w:rsidP="009E7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4372D8" w:rsidRPr="00A43EB2" w:rsidRDefault="00A43EB2" w:rsidP="00437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EB2">
              <w:rPr>
                <w:rFonts w:ascii="Times New Roman" w:hAnsi="Times New Roman" w:cs="Times New Roman"/>
                <w:sz w:val="28"/>
                <w:szCs w:val="28"/>
              </w:rPr>
              <w:t>Подготовка и подписание решения и программы проведения совместных и параллельных мероприятий</w:t>
            </w:r>
          </w:p>
        </w:tc>
        <w:tc>
          <w:tcPr>
            <w:tcW w:w="1560" w:type="dxa"/>
          </w:tcPr>
          <w:p w:rsidR="004372D8" w:rsidRDefault="004372D8" w:rsidP="009E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EAC" w:rsidRPr="004372D8" w:rsidRDefault="008F6DF7" w:rsidP="009E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</w:tr>
      <w:tr w:rsidR="004372D8" w:rsidTr="004372D8">
        <w:tc>
          <w:tcPr>
            <w:tcW w:w="846" w:type="dxa"/>
          </w:tcPr>
          <w:p w:rsidR="004372D8" w:rsidRDefault="004372D8" w:rsidP="009E7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087" w:type="dxa"/>
          </w:tcPr>
          <w:p w:rsidR="004372D8" w:rsidRPr="00A43EB2" w:rsidRDefault="00A43EB2" w:rsidP="00437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B2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и параллельных мероприятий</w:t>
            </w:r>
          </w:p>
        </w:tc>
        <w:tc>
          <w:tcPr>
            <w:tcW w:w="1560" w:type="dxa"/>
          </w:tcPr>
          <w:p w:rsidR="004372D8" w:rsidRDefault="004372D8" w:rsidP="009E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EAC" w:rsidRPr="004372D8" w:rsidRDefault="008F6DF7" w:rsidP="009E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72D8" w:rsidTr="004372D8">
        <w:tc>
          <w:tcPr>
            <w:tcW w:w="846" w:type="dxa"/>
          </w:tcPr>
          <w:p w:rsidR="004372D8" w:rsidRDefault="004372D8" w:rsidP="009E7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7087" w:type="dxa"/>
          </w:tcPr>
          <w:p w:rsidR="004372D8" w:rsidRPr="00A43EB2" w:rsidRDefault="004372D8" w:rsidP="00437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B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совместных </w:t>
            </w:r>
            <w:r w:rsidR="00A43EB2" w:rsidRPr="00A43EB2">
              <w:rPr>
                <w:rFonts w:ascii="Times New Roman" w:hAnsi="Times New Roman" w:cs="Times New Roman"/>
                <w:sz w:val="28"/>
                <w:szCs w:val="28"/>
              </w:rPr>
              <w:t xml:space="preserve">и параллельных </w:t>
            </w:r>
            <w:r w:rsidRPr="00A43EB2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560" w:type="dxa"/>
          </w:tcPr>
          <w:p w:rsidR="004372D8" w:rsidRPr="004372D8" w:rsidRDefault="008F6DF7" w:rsidP="007F1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7F10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372D8" w:rsidTr="004372D8">
        <w:tc>
          <w:tcPr>
            <w:tcW w:w="846" w:type="dxa"/>
          </w:tcPr>
          <w:p w:rsidR="004372D8" w:rsidRDefault="004372D8" w:rsidP="009E7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7087" w:type="dxa"/>
          </w:tcPr>
          <w:p w:rsidR="004372D8" w:rsidRPr="00A43EB2" w:rsidRDefault="00A43EB2" w:rsidP="00437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43EB2"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 совместных и параллельных мероприятий</w:t>
            </w:r>
          </w:p>
        </w:tc>
        <w:tc>
          <w:tcPr>
            <w:tcW w:w="1560" w:type="dxa"/>
          </w:tcPr>
          <w:p w:rsidR="004372D8" w:rsidRPr="004372D8" w:rsidRDefault="008F6DF7" w:rsidP="009E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43EB2" w:rsidTr="004372D8">
        <w:tc>
          <w:tcPr>
            <w:tcW w:w="846" w:type="dxa"/>
          </w:tcPr>
          <w:p w:rsidR="00A43EB2" w:rsidRDefault="00A43EB2" w:rsidP="009E7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A43EB2" w:rsidRPr="00A43EB2" w:rsidRDefault="00A43EB2" w:rsidP="00A43EB2">
            <w:pPr>
              <w:pStyle w:val="Default"/>
              <w:rPr>
                <w:sz w:val="28"/>
                <w:szCs w:val="28"/>
              </w:rPr>
            </w:pPr>
            <w:r w:rsidRPr="00A43EB2">
              <w:rPr>
                <w:sz w:val="28"/>
                <w:szCs w:val="28"/>
              </w:rPr>
              <w:t xml:space="preserve">Приложения: </w:t>
            </w:r>
          </w:p>
          <w:p w:rsidR="00A43EB2" w:rsidRPr="00A43EB2" w:rsidRDefault="00A43EB2" w:rsidP="00A4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B2">
              <w:rPr>
                <w:rFonts w:ascii="Times New Roman" w:hAnsi="Times New Roman" w:cs="Times New Roman"/>
                <w:sz w:val="28"/>
                <w:szCs w:val="28"/>
              </w:rPr>
              <w:t>Приложение № 1. Образец оформления Решения</w:t>
            </w:r>
          </w:p>
        </w:tc>
        <w:tc>
          <w:tcPr>
            <w:tcW w:w="1560" w:type="dxa"/>
          </w:tcPr>
          <w:p w:rsidR="00A43EB2" w:rsidRDefault="008F6DF7" w:rsidP="009E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43EB2" w:rsidTr="004372D8">
        <w:tc>
          <w:tcPr>
            <w:tcW w:w="846" w:type="dxa"/>
          </w:tcPr>
          <w:p w:rsidR="00A43EB2" w:rsidRDefault="00A43EB2" w:rsidP="009E7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A43EB2" w:rsidRPr="00A43EB2" w:rsidRDefault="00A43EB2" w:rsidP="00437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EB2">
              <w:rPr>
                <w:rFonts w:ascii="Times New Roman" w:hAnsi="Times New Roman" w:cs="Times New Roman"/>
                <w:sz w:val="28"/>
                <w:szCs w:val="28"/>
              </w:rPr>
              <w:t>Приложение № 2. Типовая форма рабочего плана проведения совместного мероприятия</w:t>
            </w:r>
          </w:p>
        </w:tc>
        <w:tc>
          <w:tcPr>
            <w:tcW w:w="1560" w:type="dxa"/>
          </w:tcPr>
          <w:p w:rsidR="00A43EB2" w:rsidRDefault="000C11E5" w:rsidP="009E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4372D8" w:rsidRDefault="004372D8" w:rsidP="009E7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2D8" w:rsidRDefault="004372D8" w:rsidP="009E7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2D8" w:rsidRDefault="004372D8" w:rsidP="009E7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2D8" w:rsidRDefault="004372D8" w:rsidP="009E7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2D8" w:rsidRDefault="004372D8" w:rsidP="009E7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2D8" w:rsidRDefault="004372D8" w:rsidP="009E7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FFE" w:rsidRPr="00273FFE" w:rsidRDefault="00273FFE" w:rsidP="00273F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3FC8" w:rsidRDefault="00AE3FC8" w:rsidP="0027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FC8" w:rsidRDefault="00AE3FC8" w:rsidP="0027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FC8" w:rsidRDefault="00AE3FC8" w:rsidP="0027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FC8" w:rsidRDefault="00AE3FC8" w:rsidP="0027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FC8" w:rsidRDefault="00AE3FC8" w:rsidP="0027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FC8" w:rsidRDefault="00AE3FC8" w:rsidP="0027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FC8" w:rsidRDefault="00AE3FC8" w:rsidP="0027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FC8" w:rsidRDefault="00AE3FC8" w:rsidP="0027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FC8" w:rsidRDefault="00AE3FC8" w:rsidP="0027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FC8" w:rsidRDefault="00AE3FC8" w:rsidP="0027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FC8" w:rsidRDefault="00AE3FC8" w:rsidP="0027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FC8" w:rsidRDefault="00AE3FC8" w:rsidP="0027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FC8" w:rsidRDefault="00AE3FC8" w:rsidP="0027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E4D" w:rsidRPr="00551E4D" w:rsidRDefault="00AE3FC8" w:rsidP="00551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E4D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551E4D" w:rsidRDefault="00551E4D" w:rsidP="00AE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2B" w:rsidRDefault="00AE3FC8" w:rsidP="00BE3C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E4D">
        <w:rPr>
          <w:rFonts w:ascii="Times New Roman" w:hAnsi="Times New Roman" w:cs="Times New Roman"/>
          <w:b/>
          <w:sz w:val="28"/>
          <w:szCs w:val="28"/>
        </w:rPr>
        <w:t>1.1.</w:t>
      </w:r>
      <w:r w:rsidRPr="00AE3FC8">
        <w:rPr>
          <w:rFonts w:ascii="Times New Roman" w:hAnsi="Times New Roman" w:cs="Times New Roman"/>
          <w:sz w:val="28"/>
          <w:szCs w:val="28"/>
        </w:rPr>
        <w:t xml:space="preserve"> Стандарт организации деятельности СОД-4 «Организация совместных контрольных и экспертно-аналитических мероприятий, проводимых </w:t>
      </w:r>
      <w:r w:rsidR="005B4F2B">
        <w:rPr>
          <w:rFonts w:ascii="Times New Roman" w:hAnsi="Times New Roman" w:cs="Times New Roman"/>
          <w:sz w:val="28"/>
          <w:szCs w:val="28"/>
        </w:rPr>
        <w:t>Ревизионной</w:t>
      </w:r>
      <w:r w:rsidR="00551E4D">
        <w:rPr>
          <w:rFonts w:ascii="Times New Roman" w:hAnsi="Times New Roman" w:cs="Times New Roman"/>
          <w:sz w:val="28"/>
          <w:szCs w:val="28"/>
        </w:rPr>
        <w:t xml:space="preserve"> комиссией </w:t>
      </w:r>
      <w:proofErr w:type="spellStart"/>
      <w:r w:rsidR="005B4F2B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5B4F2B">
        <w:rPr>
          <w:rFonts w:ascii="Times New Roman" w:hAnsi="Times New Roman" w:cs="Times New Roman"/>
          <w:sz w:val="28"/>
          <w:szCs w:val="28"/>
        </w:rPr>
        <w:t xml:space="preserve"> </w:t>
      </w:r>
      <w:r w:rsidR="00551E4D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AD368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B4F2B"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="00AD3683">
        <w:rPr>
          <w:rFonts w:ascii="Times New Roman" w:hAnsi="Times New Roman" w:cs="Times New Roman"/>
          <w:sz w:val="28"/>
          <w:szCs w:val="28"/>
        </w:rPr>
        <w:t>)</w:t>
      </w:r>
      <w:r w:rsidR="00551E4D">
        <w:rPr>
          <w:rFonts w:ascii="Times New Roman" w:hAnsi="Times New Roman" w:cs="Times New Roman"/>
          <w:sz w:val="28"/>
          <w:szCs w:val="28"/>
        </w:rPr>
        <w:t xml:space="preserve"> </w:t>
      </w:r>
      <w:r w:rsidRPr="00AE3FC8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D44407" w:rsidRPr="00CF4311">
        <w:rPr>
          <w:rFonts w:ascii="Times New Roman" w:hAnsi="Times New Roman" w:cs="Times New Roman"/>
          <w:sz w:val="28"/>
          <w:szCs w:val="28"/>
        </w:rPr>
        <w:t>с Контрольно-счетной палатой Липецкой области органами исполнительной власти муниципального образования, налоговыми органами, органами прокуратуры, иными правоохранительными, надзорными и контрольными органами</w:t>
      </w:r>
      <w:r w:rsidRPr="00AE3FC8">
        <w:rPr>
          <w:rFonts w:ascii="Times New Roman" w:hAnsi="Times New Roman" w:cs="Times New Roman"/>
          <w:sz w:val="28"/>
          <w:szCs w:val="28"/>
        </w:rPr>
        <w:t>» (далее – Стандарт) разработан в соответствии с положениями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с учетом</w:t>
      </w:r>
      <w:r w:rsidR="00551E4D">
        <w:rPr>
          <w:rFonts w:ascii="Times New Roman" w:hAnsi="Times New Roman" w:cs="Times New Roman"/>
          <w:sz w:val="28"/>
          <w:szCs w:val="28"/>
        </w:rPr>
        <w:t xml:space="preserve"> </w:t>
      </w:r>
      <w:r w:rsidRPr="00AE3FC8">
        <w:rPr>
          <w:rFonts w:ascii="Times New Roman" w:hAnsi="Times New Roman" w:cs="Times New Roman"/>
          <w:sz w:val="28"/>
          <w:szCs w:val="28"/>
        </w:rPr>
        <w:t xml:space="preserve">Общих требований к стандартам внешнего государственного и муниципального финансового контроля, утвержденных Коллегией Счетной палаты Российской Федерации (протокол от </w:t>
      </w:r>
      <w:r w:rsidR="00BE3CC0" w:rsidRPr="00BE3CC0">
        <w:rPr>
          <w:rFonts w:ascii="Times New Roman" w:hAnsi="Times New Roman" w:cs="Times New Roman"/>
          <w:bCs/>
          <w:sz w:val="28"/>
          <w:szCs w:val="28"/>
        </w:rPr>
        <w:t>17 октября 2014 г. N 47К (993))</w:t>
      </w:r>
      <w:r w:rsidRPr="00AE3FC8">
        <w:rPr>
          <w:rFonts w:ascii="Times New Roman" w:hAnsi="Times New Roman" w:cs="Times New Roman"/>
          <w:sz w:val="28"/>
          <w:szCs w:val="28"/>
        </w:rPr>
        <w:t xml:space="preserve">, в целях реализации Положения о </w:t>
      </w:r>
      <w:r w:rsidR="005B4F2B">
        <w:rPr>
          <w:rFonts w:ascii="Times New Roman" w:hAnsi="Times New Roman" w:cs="Times New Roman"/>
          <w:sz w:val="28"/>
          <w:szCs w:val="28"/>
        </w:rPr>
        <w:t>Ревизионной</w:t>
      </w:r>
      <w:r w:rsidR="00551E4D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5B4F2B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5B4F2B">
        <w:rPr>
          <w:rFonts w:ascii="Times New Roman" w:hAnsi="Times New Roman" w:cs="Times New Roman"/>
          <w:sz w:val="28"/>
          <w:szCs w:val="28"/>
        </w:rPr>
        <w:t xml:space="preserve"> </w:t>
      </w:r>
      <w:r w:rsidR="00551E4D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AD3683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</w:t>
      </w:r>
      <w:proofErr w:type="spellStart"/>
      <w:r w:rsidR="005B4F2B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5B4F2B">
        <w:rPr>
          <w:rFonts w:ascii="Times New Roman" w:hAnsi="Times New Roman" w:cs="Times New Roman"/>
          <w:sz w:val="28"/>
          <w:szCs w:val="28"/>
        </w:rPr>
        <w:t xml:space="preserve"> </w:t>
      </w:r>
      <w:r w:rsidR="00AD3683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5B4F2B">
        <w:rPr>
          <w:rFonts w:ascii="Times New Roman" w:hAnsi="Times New Roman" w:cs="Times New Roman"/>
          <w:sz w:val="28"/>
          <w:szCs w:val="28"/>
        </w:rPr>
        <w:t xml:space="preserve">22.02.2017 № 131 </w:t>
      </w:r>
      <w:r w:rsidRPr="00AE3FC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51E4D">
        <w:rPr>
          <w:rFonts w:ascii="Times New Roman" w:hAnsi="Times New Roman" w:cs="Times New Roman"/>
          <w:sz w:val="28"/>
          <w:szCs w:val="28"/>
        </w:rPr>
        <w:t>–</w:t>
      </w:r>
      <w:r w:rsidRPr="00AE3FC8">
        <w:rPr>
          <w:rFonts w:ascii="Times New Roman" w:hAnsi="Times New Roman" w:cs="Times New Roman"/>
          <w:sz w:val="28"/>
          <w:szCs w:val="28"/>
        </w:rPr>
        <w:t xml:space="preserve"> </w:t>
      </w:r>
      <w:r w:rsidR="00AD3683">
        <w:rPr>
          <w:rFonts w:ascii="Times New Roman" w:hAnsi="Times New Roman" w:cs="Times New Roman"/>
          <w:sz w:val="28"/>
          <w:szCs w:val="28"/>
        </w:rPr>
        <w:t>Положение),</w:t>
      </w:r>
      <w:r w:rsidRPr="00551E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E3FC8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</w:t>
      </w:r>
      <w:r w:rsidR="005B4F2B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AD3683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</w:t>
      </w:r>
      <w:proofErr w:type="spellStart"/>
      <w:r w:rsidR="005B4F2B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5B4F2B">
        <w:rPr>
          <w:rFonts w:ascii="Times New Roman" w:hAnsi="Times New Roman" w:cs="Times New Roman"/>
          <w:sz w:val="28"/>
          <w:szCs w:val="28"/>
        </w:rPr>
        <w:t xml:space="preserve"> </w:t>
      </w:r>
      <w:r w:rsidR="00AD368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D77C75" w:rsidRPr="00CF4311" w:rsidRDefault="00AE3FC8" w:rsidP="005B4F2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51E4D">
        <w:rPr>
          <w:rFonts w:ascii="Times New Roman" w:hAnsi="Times New Roman" w:cs="Times New Roman"/>
          <w:b/>
          <w:sz w:val="28"/>
          <w:szCs w:val="28"/>
        </w:rPr>
        <w:t>1.2.</w:t>
      </w:r>
      <w:r w:rsidRPr="00AE3FC8">
        <w:rPr>
          <w:rFonts w:ascii="Times New Roman" w:hAnsi="Times New Roman" w:cs="Times New Roman"/>
          <w:sz w:val="28"/>
          <w:szCs w:val="28"/>
        </w:rPr>
        <w:t xml:space="preserve"> Целью Стандарта является регламентация деятельности</w:t>
      </w:r>
      <w:r w:rsidR="00551E4D" w:rsidRPr="00551E4D">
        <w:rPr>
          <w:rFonts w:ascii="Times New Roman" w:hAnsi="Times New Roman" w:cs="Times New Roman"/>
          <w:sz w:val="28"/>
          <w:szCs w:val="28"/>
        </w:rPr>
        <w:t xml:space="preserve"> </w:t>
      </w:r>
      <w:r w:rsidR="005B4F2B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AE3FC8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контрольных и экспертно-аналитических мероприятий совместно </w:t>
      </w:r>
      <w:r w:rsidRPr="00CF4311">
        <w:rPr>
          <w:rFonts w:ascii="Times New Roman" w:hAnsi="Times New Roman" w:cs="Times New Roman"/>
          <w:sz w:val="28"/>
          <w:szCs w:val="28"/>
        </w:rPr>
        <w:t xml:space="preserve">с </w:t>
      </w:r>
      <w:r w:rsidR="00BE3CC0" w:rsidRPr="00CF4311">
        <w:rPr>
          <w:rFonts w:ascii="Times New Roman" w:hAnsi="Times New Roman" w:cs="Times New Roman"/>
          <w:sz w:val="28"/>
          <w:szCs w:val="28"/>
        </w:rPr>
        <w:t>Контрольно-счетной пала</w:t>
      </w:r>
      <w:r w:rsidR="00BE3CC0" w:rsidRPr="00CF4311">
        <w:rPr>
          <w:rFonts w:ascii="Times New Roman" w:hAnsi="Times New Roman" w:cs="Times New Roman"/>
          <w:sz w:val="28"/>
          <w:szCs w:val="28"/>
        </w:rPr>
        <w:t>той</w:t>
      </w:r>
      <w:r w:rsidR="00BE3CC0" w:rsidRPr="00CF4311">
        <w:rPr>
          <w:rFonts w:ascii="Times New Roman" w:hAnsi="Times New Roman" w:cs="Times New Roman"/>
          <w:sz w:val="28"/>
          <w:szCs w:val="28"/>
        </w:rPr>
        <w:t xml:space="preserve"> Липецкой области </w:t>
      </w:r>
      <w:r w:rsidRPr="00CF4311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BE3CC0" w:rsidRPr="00CF4311">
        <w:rPr>
          <w:rFonts w:ascii="Times New Roman" w:hAnsi="Times New Roman" w:cs="Times New Roman"/>
          <w:sz w:val="28"/>
          <w:szCs w:val="28"/>
        </w:rPr>
        <w:t>исполнительной власти муниципального образования</w:t>
      </w:r>
      <w:r w:rsidRPr="00CF4311">
        <w:rPr>
          <w:rFonts w:ascii="Times New Roman" w:hAnsi="Times New Roman" w:cs="Times New Roman"/>
          <w:sz w:val="28"/>
          <w:szCs w:val="28"/>
        </w:rPr>
        <w:t xml:space="preserve">, </w:t>
      </w:r>
      <w:r w:rsidR="00BE3CC0" w:rsidRPr="00CF4311">
        <w:rPr>
          <w:rFonts w:ascii="Times New Roman" w:hAnsi="Times New Roman" w:cs="Times New Roman"/>
          <w:sz w:val="28"/>
          <w:szCs w:val="28"/>
        </w:rPr>
        <w:t>налоговыми органами, органами прокуратуры, иными правоохранительными, надзорными и контрольными органами (далее - сторонние организации)</w:t>
      </w:r>
      <w:r w:rsidR="00D77C75" w:rsidRPr="00CF4311">
        <w:rPr>
          <w:rFonts w:ascii="Times New Roman" w:hAnsi="Times New Roman" w:cs="Times New Roman"/>
          <w:sz w:val="28"/>
          <w:szCs w:val="28"/>
        </w:rPr>
        <w:t>.</w:t>
      </w:r>
    </w:p>
    <w:p w:rsidR="00D77C75" w:rsidRDefault="00D77C75" w:rsidP="00D77C75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D77C75">
        <w:rPr>
          <w:color w:val="auto"/>
          <w:sz w:val="28"/>
          <w:szCs w:val="28"/>
        </w:rPr>
        <w:t xml:space="preserve">Проведение совместных или параллельных контрольных и экспертно-аналитических мероприятий с контрольно-счетными органами осуществляется в соответствии с требованиями Регламента </w:t>
      </w:r>
      <w:r>
        <w:rPr>
          <w:color w:val="auto"/>
          <w:sz w:val="28"/>
          <w:szCs w:val="28"/>
        </w:rPr>
        <w:t>Ревизионной комиссии</w:t>
      </w:r>
      <w:r w:rsidRPr="00D77C75">
        <w:rPr>
          <w:color w:val="auto"/>
          <w:sz w:val="28"/>
          <w:szCs w:val="28"/>
        </w:rPr>
        <w:t xml:space="preserve">, Стандарта внешнего </w:t>
      </w:r>
      <w:r>
        <w:rPr>
          <w:color w:val="auto"/>
          <w:sz w:val="28"/>
          <w:szCs w:val="28"/>
        </w:rPr>
        <w:t>муниципального</w:t>
      </w:r>
      <w:r w:rsidRPr="00D77C75">
        <w:rPr>
          <w:color w:val="auto"/>
          <w:sz w:val="28"/>
          <w:szCs w:val="28"/>
        </w:rPr>
        <w:t xml:space="preserve"> финансового контроля </w:t>
      </w:r>
      <w:r>
        <w:rPr>
          <w:color w:val="auto"/>
          <w:sz w:val="28"/>
          <w:szCs w:val="28"/>
        </w:rPr>
        <w:t xml:space="preserve">Ревизионной комиссии </w:t>
      </w:r>
      <w:r w:rsidRPr="00D77C75">
        <w:rPr>
          <w:color w:val="auto"/>
          <w:sz w:val="28"/>
          <w:szCs w:val="28"/>
        </w:rPr>
        <w:t>СФК 001 «Общие правила</w:t>
      </w:r>
      <w:r w:rsidRPr="00D77C7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</w:t>
      </w:r>
      <w:r w:rsidRPr="00D77C75">
        <w:rPr>
          <w:color w:val="auto"/>
          <w:sz w:val="28"/>
          <w:szCs w:val="28"/>
        </w:rPr>
        <w:t>роведени</w:t>
      </w:r>
      <w:r>
        <w:rPr>
          <w:color w:val="auto"/>
          <w:sz w:val="28"/>
          <w:szCs w:val="28"/>
        </w:rPr>
        <w:t>я</w:t>
      </w:r>
      <w:r w:rsidRPr="00D77C75">
        <w:rPr>
          <w:color w:val="auto"/>
          <w:sz w:val="28"/>
          <w:szCs w:val="28"/>
        </w:rPr>
        <w:t xml:space="preserve"> контрольн</w:t>
      </w:r>
      <w:r>
        <w:rPr>
          <w:color w:val="auto"/>
          <w:sz w:val="28"/>
          <w:szCs w:val="28"/>
        </w:rPr>
        <w:t>ого</w:t>
      </w:r>
      <w:r w:rsidRPr="00D77C75">
        <w:rPr>
          <w:color w:val="auto"/>
          <w:sz w:val="28"/>
          <w:szCs w:val="28"/>
        </w:rPr>
        <w:t xml:space="preserve"> мероприяти</w:t>
      </w:r>
      <w:r>
        <w:rPr>
          <w:color w:val="auto"/>
          <w:sz w:val="28"/>
          <w:szCs w:val="28"/>
        </w:rPr>
        <w:t>я</w:t>
      </w:r>
      <w:r w:rsidRPr="00D77C75">
        <w:rPr>
          <w:color w:val="auto"/>
          <w:sz w:val="28"/>
          <w:szCs w:val="28"/>
        </w:rPr>
        <w:t xml:space="preserve">.» (далее - стандарт СФК 001), Стандарта внешнего </w:t>
      </w:r>
      <w:r>
        <w:rPr>
          <w:color w:val="auto"/>
          <w:sz w:val="28"/>
          <w:szCs w:val="28"/>
        </w:rPr>
        <w:t>муниципального</w:t>
      </w:r>
      <w:r w:rsidRPr="00D77C75">
        <w:rPr>
          <w:color w:val="auto"/>
          <w:sz w:val="28"/>
          <w:szCs w:val="28"/>
        </w:rPr>
        <w:t xml:space="preserve"> финансового контроля </w:t>
      </w:r>
      <w:r>
        <w:rPr>
          <w:color w:val="auto"/>
          <w:sz w:val="28"/>
          <w:szCs w:val="28"/>
        </w:rPr>
        <w:t xml:space="preserve">Ревизионной </w:t>
      </w:r>
      <w:proofErr w:type="gramStart"/>
      <w:r>
        <w:rPr>
          <w:color w:val="auto"/>
          <w:sz w:val="28"/>
          <w:szCs w:val="28"/>
        </w:rPr>
        <w:t xml:space="preserve">комиссии </w:t>
      </w:r>
      <w:r w:rsidRPr="00D77C75">
        <w:rPr>
          <w:color w:val="auto"/>
          <w:sz w:val="28"/>
          <w:szCs w:val="28"/>
        </w:rPr>
        <w:t xml:space="preserve"> СФК</w:t>
      </w:r>
      <w:proofErr w:type="gramEnd"/>
      <w:r w:rsidRPr="00D77C75">
        <w:rPr>
          <w:color w:val="auto"/>
          <w:sz w:val="28"/>
          <w:szCs w:val="28"/>
        </w:rPr>
        <w:t xml:space="preserve"> 002 «</w:t>
      </w:r>
      <w:r>
        <w:rPr>
          <w:color w:val="auto"/>
          <w:sz w:val="28"/>
          <w:szCs w:val="28"/>
        </w:rPr>
        <w:t>Общие правила проведения экспертно-аналитических мероприятий</w:t>
      </w:r>
      <w:r w:rsidRPr="00D77C75">
        <w:rPr>
          <w:color w:val="auto"/>
          <w:sz w:val="28"/>
          <w:szCs w:val="28"/>
        </w:rPr>
        <w:t>» (далее - стандарт СФК 002</w:t>
      </w:r>
      <w:r>
        <w:rPr>
          <w:color w:val="auto"/>
          <w:sz w:val="26"/>
          <w:szCs w:val="26"/>
        </w:rPr>
        <w:t xml:space="preserve">). </w:t>
      </w:r>
    </w:p>
    <w:p w:rsidR="00D77C75" w:rsidRDefault="00AE3FC8" w:rsidP="005B4F2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E3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E4D" w:rsidRDefault="00AE3FC8" w:rsidP="005B4F2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51E4D">
        <w:rPr>
          <w:rFonts w:ascii="Times New Roman" w:hAnsi="Times New Roman" w:cs="Times New Roman"/>
          <w:b/>
          <w:sz w:val="28"/>
          <w:szCs w:val="28"/>
        </w:rPr>
        <w:t>1.3.</w:t>
      </w:r>
      <w:r w:rsidRPr="00AE3FC8">
        <w:rPr>
          <w:rFonts w:ascii="Times New Roman" w:hAnsi="Times New Roman" w:cs="Times New Roman"/>
          <w:sz w:val="28"/>
          <w:szCs w:val="28"/>
        </w:rPr>
        <w:t xml:space="preserve"> Задачами настоящего Стандарта являются: </w:t>
      </w:r>
    </w:p>
    <w:p w:rsidR="00D77C75" w:rsidRPr="00D77C75" w:rsidRDefault="00D77C75" w:rsidP="00D77C75">
      <w:pPr>
        <w:pStyle w:val="Default"/>
        <w:jc w:val="both"/>
        <w:rPr>
          <w:color w:val="auto"/>
          <w:sz w:val="28"/>
          <w:szCs w:val="28"/>
        </w:rPr>
      </w:pPr>
      <w:r w:rsidRPr="00D77C75">
        <w:rPr>
          <w:color w:val="auto"/>
          <w:sz w:val="28"/>
          <w:szCs w:val="28"/>
        </w:rPr>
        <w:t xml:space="preserve">- определение порядка организации и подготовки совместных или параллельных контрольных и экспертно-аналитических мероприятий, взаимодействия </w:t>
      </w:r>
      <w:r w:rsidRPr="00D77C75">
        <w:rPr>
          <w:color w:val="auto"/>
          <w:sz w:val="28"/>
          <w:szCs w:val="28"/>
        </w:rPr>
        <w:t>Ревизионной комиссии</w:t>
      </w:r>
      <w:r w:rsidRPr="00D77C75">
        <w:rPr>
          <w:color w:val="auto"/>
          <w:sz w:val="28"/>
          <w:szCs w:val="28"/>
        </w:rPr>
        <w:t xml:space="preserve"> с иными контролирующими органами (далее Стороны) в процессе их проведения; </w:t>
      </w:r>
    </w:p>
    <w:p w:rsidR="00D77C75" w:rsidRPr="00D77C75" w:rsidRDefault="00D77C75" w:rsidP="00D77C75">
      <w:pPr>
        <w:pStyle w:val="Default"/>
        <w:jc w:val="both"/>
        <w:rPr>
          <w:color w:val="auto"/>
          <w:sz w:val="28"/>
          <w:szCs w:val="28"/>
        </w:rPr>
      </w:pPr>
      <w:r w:rsidRPr="00D77C75">
        <w:rPr>
          <w:color w:val="auto"/>
          <w:sz w:val="28"/>
          <w:szCs w:val="28"/>
        </w:rPr>
        <w:lastRenderedPageBreak/>
        <w:t xml:space="preserve">- установление требований по оформлению результатов совместных или параллельных контрольных и экспертно-аналитических мероприятий, порядка их рассмотрения. </w:t>
      </w:r>
    </w:p>
    <w:p w:rsidR="00D77C75" w:rsidRPr="00D77C75" w:rsidRDefault="00D77C75" w:rsidP="00D77C75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77C75">
        <w:rPr>
          <w:color w:val="auto"/>
          <w:sz w:val="28"/>
          <w:szCs w:val="28"/>
        </w:rPr>
        <w:t>1.4.</w:t>
      </w:r>
      <w:r w:rsidRPr="00D77C75">
        <w:rPr>
          <w:color w:val="auto"/>
          <w:sz w:val="28"/>
          <w:szCs w:val="28"/>
        </w:rPr>
        <w:t xml:space="preserve"> Правовой основой участия </w:t>
      </w:r>
      <w:r w:rsidRPr="00D77C75">
        <w:rPr>
          <w:color w:val="auto"/>
          <w:sz w:val="28"/>
          <w:szCs w:val="28"/>
        </w:rPr>
        <w:t>Ревизионной комиссии</w:t>
      </w:r>
      <w:r w:rsidRPr="00D77C75">
        <w:rPr>
          <w:color w:val="auto"/>
          <w:sz w:val="28"/>
          <w:szCs w:val="28"/>
        </w:rPr>
        <w:t xml:space="preserve"> в совместных или параллельных контрольных и экспертно-аналитических мероприятиях являются: </w:t>
      </w:r>
    </w:p>
    <w:p w:rsidR="00D77C75" w:rsidRPr="00D77C75" w:rsidRDefault="00D77C75" w:rsidP="00D77C75">
      <w:pPr>
        <w:pStyle w:val="Default"/>
        <w:jc w:val="both"/>
        <w:rPr>
          <w:color w:val="auto"/>
          <w:sz w:val="28"/>
          <w:szCs w:val="28"/>
        </w:rPr>
      </w:pPr>
      <w:r w:rsidRPr="00D77C75">
        <w:rPr>
          <w:color w:val="auto"/>
          <w:sz w:val="28"/>
          <w:szCs w:val="28"/>
        </w:rPr>
        <w:t xml:space="preserve">- Федеральный закон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образований»; </w:t>
      </w:r>
    </w:p>
    <w:p w:rsidR="00D77C75" w:rsidRPr="00D77C75" w:rsidRDefault="00D77C75" w:rsidP="00D77C75">
      <w:pPr>
        <w:pStyle w:val="Default"/>
        <w:jc w:val="both"/>
        <w:rPr>
          <w:color w:val="auto"/>
          <w:sz w:val="28"/>
          <w:szCs w:val="28"/>
        </w:rPr>
      </w:pPr>
      <w:r w:rsidRPr="00D77C75">
        <w:rPr>
          <w:color w:val="auto"/>
          <w:sz w:val="28"/>
          <w:szCs w:val="28"/>
        </w:rPr>
        <w:t xml:space="preserve">- Регламент и стандарты внешнего </w:t>
      </w:r>
      <w:r>
        <w:rPr>
          <w:color w:val="auto"/>
          <w:sz w:val="28"/>
          <w:szCs w:val="28"/>
        </w:rPr>
        <w:t>муниципального</w:t>
      </w:r>
      <w:r w:rsidRPr="00D77C75">
        <w:rPr>
          <w:color w:val="auto"/>
          <w:sz w:val="28"/>
          <w:szCs w:val="28"/>
        </w:rPr>
        <w:t xml:space="preserve"> финансового контроля </w:t>
      </w:r>
      <w:r>
        <w:rPr>
          <w:color w:val="auto"/>
          <w:sz w:val="28"/>
          <w:szCs w:val="28"/>
        </w:rPr>
        <w:t>Ревизионной комиссии</w:t>
      </w:r>
      <w:r w:rsidRPr="00D77C75">
        <w:rPr>
          <w:color w:val="auto"/>
          <w:sz w:val="28"/>
          <w:szCs w:val="28"/>
        </w:rPr>
        <w:t xml:space="preserve">; </w:t>
      </w:r>
    </w:p>
    <w:p w:rsidR="00D77C75" w:rsidRPr="00D77C75" w:rsidRDefault="00D77C75" w:rsidP="00D77C75">
      <w:pPr>
        <w:pStyle w:val="Default"/>
        <w:jc w:val="both"/>
        <w:rPr>
          <w:color w:val="auto"/>
          <w:sz w:val="28"/>
          <w:szCs w:val="28"/>
        </w:rPr>
      </w:pPr>
      <w:r w:rsidRPr="00D77C75">
        <w:rPr>
          <w:color w:val="auto"/>
          <w:sz w:val="28"/>
          <w:szCs w:val="28"/>
        </w:rPr>
        <w:t xml:space="preserve">- соглашения о сотрудничестве между </w:t>
      </w:r>
      <w:r>
        <w:rPr>
          <w:color w:val="auto"/>
          <w:sz w:val="28"/>
          <w:szCs w:val="28"/>
        </w:rPr>
        <w:t>Ревизионной комиссией</w:t>
      </w:r>
      <w:r w:rsidRPr="00D77C75">
        <w:rPr>
          <w:color w:val="auto"/>
          <w:sz w:val="28"/>
          <w:szCs w:val="28"/>
        </w:rPr>
        <w:t xml:space="preserve"> и сторонними организациями (при их наличии); </w:t>
      </w:r>
    </w:p>
    <w:p w:rsidR="00D77C75" w:rsidRPr="00D77C75" w:rsidRDefault="00D77C75" w:rsidP="00D77C75">
      <w:pPr>
        <w:pStyle w:val="Default"/>
        <w:jc w:val="both"/>
        <w:rPr>
          <w:color w:val="auto"/>
          <w:sz w:val="28"/>
          <w:szCs w:val="28"/>
        </w:rPr>
      </w:pPr>
      <w:r w:rsidRPr="00D77C75">
        <w:rPr>
          <w:color w:val="auto"/>
          <w:sz w:val="28"/>
          <w:szCs w:val="28"/>
        </w:rPr>
        <w:t xml:space="preserve">- Федеральные законы и иные нормативные правовые акты Российской Федерации, регламентирующие деятельность Сторон. </w:t>
      </w:r>
    </w:p>
    <w:p w:rsidR="00D77C75" w:rsidRPr="00D77C75" w:rsidRDefault="00D77C75" w:rsidP="00A43EB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77C75">
        <w:rPr>
          <w:color w:val="auto"/>
          <w:sz w:val="28"/>
          <w:szCs w:val="28"/>
        </w:rPr>
        <w:t xml:space="preserve">1.5. Решения по вопросам организации и проведения совместных и параллельных мероприятий, не урегулированным настоящим Стандартом, принимаются председателем </w:t>
      </w:r>
      <w:r w:rsidR="00A43EB2">
        <w:rPr>
          <w:color w:val="auto"/>
          <w:sz w:val="28"/>
          <w:szCs w:val="28"/>
        </w:rPr>
        <w:t>Ревизионной комиссии</w:t>
      </w:r>
      <w:r w:rsidRPr="00D77C75">
        <w:rPr>
          <w:color w:val="auto"/>
          <w:sz w:val="28"/>
          <w:szCs w:val="28"/>
        </w:rPr>
        <w:t xml:space="preserve">. При необходимости данные решения согласовываются с руководителем сторонней организации, принимающей участие в мероприятии. </w:t>
      </w:r>
    </w:p>
    <w:p w:rsidR="00D77C75" w:rsidRPr="00D77C75" w:rsidRDefault="00D77C75" w:rsidP="00D77C7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43EB2" w:rsidRPr="00551E4D" w:rsidRDefault="00AE3FC8" w:rsidP="00A43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E4D">
        <w:rPr>
          <w:rFonts w:ascii="Times New Roman" w:hAnsi="Times New Roman" w:cs="Times New Roman"/>
          <w:b/>
          <w:sz w:val="28"/>
          <w:szCs w:val="28"/>
        </w:rPr>
        <w:t>2. Содержание совместных</w:t>
      </w:r>
      <w:r w:rsidR="00A43EB2">
        <w:rPr>
          <w:rFonts w:ascii="Times New Roman" w:hAnsi="Times New Roman" w:cs="Times New Roman"/>
          <w:b/>
          <w:sz w:val="28"/>
          <w:szCs w:val="28"/>
        </w:rPr>
        <w:t xml:space="preserve"> и параллельных</w:t>
      </w:r>
      <w:r w:rsidRPr="00551E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1E4D" w:rsidRPr="00551E4D" w:rsidRDefault="00AE3FC8" w:rsidP="00551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E4D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551E4D" w:rsidRDefault="00551E4D" w:rsidP="00AE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EB2" w:rsidRPr="00A43EB2" w:rsidRDefault="00A43EB2" w:rsidP="00A43EB2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A43EB2">
        <w:rPr>
          <w:color w:val="auto"/>
          <w:sz w:val="28"/>
          <w:szCs w:val="28"/>
        </w:rPr>
        <w:t xml:space="preserve">2.1. Совместные контрольные и экспертно-аналитические мероприятия - форма организации контрольных и экспертно-аналитических мероприятий, осуществляемых </w:t>
      </w:r>
      <w:r>
        <w:rPr>
          <w:color w:val="auto"/>
          <w:sz w:val="28"/>
          <w:szCs w:val="28"/>
        </w:rPr>
        <w:t>Ревизионной комиссией</w:t>
      </w:r>
      <w:r w:rsidRPr="00A43EB2">
        <w:rPr>
          <w:color w:val="auto"/>
          <w:sz w:val="28"/>
          <w:szCs w:val="28"/>
        </w:rPr>
        <w:t xml:space="preserve"> и сторонними организациями на двусторонней или многосторонней основе в соответствии с общей программой по теме, предложенной Стороной-инициатором, и в согласованные сроки. </w:t>
      </w:r>
    </w:p>
    <w:p w:rsidR="00A43EB2" w:rsidRPr="00A43EB2" w:rsidRDefault="00A43EB2" w:rsidP="00A43EB2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A43EB2">
        <w:rPr>
          <w:color w:val="auto"/>
          <w:sz w:val="28"/>
          <w:szCs w:val="28"/>
        </w:rPr>
        <w:t xml:space="preserve">2.2. Параллельные контрольные и экспертно-аналитические мероприятия - форма организации контрольных и экспертно-аналитических мероприятий, осуществляемых </w:t>
      </w:r>
      <w:r>
        <w:rPr>
          <w:color w:val="auto"/>
          <w:sz w:val="28"/>
          <w:szCs w:val="28"/>
        </w:rPr>
        <w:t>Ревизионной комиссией</w:t>
      </w:r>
      <w:r w:rsidRPr="00A43EB2">
        <w:rPr>
          <w:color w:val="auto"/>
          <w:sz w:val="28"/>
          <w:szCs w:val="28"/>
        </w:rPr>
        <w:t xml:space="preserve"> и сторонними организациями по взаимному соглашению каждой из Сторон самостоятельно по раздельным программам, в согласованные сроки, с последующим обменом и использованием информации по их результатам. </w:t>
      </w:r>
    </w:p>
    <w:p w:rsidR="00AD3683" w:rsidRDefault="00AD3683" w:rsidP="00AE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E4D" w:rsidRDefault="00551E4D" w:rsidP="00AE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444" w:rsidRPr="00781444" w:rsidRDefault="00AE3FC8" w:rsidP="007814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444">
        <w:rPr>
          <w:rFonts w:ascii="Times New Roman" w:hAnsi="Times New Roman" w:cs="Times New Roman"/>
          <w:b/>
          <w:sz w:val="28"/>
          <w:szCs w:val="28"/>
        </w:rPr>
        <w:t>3. Планирование совместных</w:t>
      </w:r>
      <w:r w:rsidR="00A43EB2">
        <w:rPr>
          <w:rFonts w:ascii="Times New Roman" w:hAnsi="Times New Roman" w:cs="Times New Roman"/>
          <w:b/>
          <w:sz w:val="28"/>
          <w:szCs w:val="28"/>
        </w:rPr>
        <w:t xml:space="preserve"> и параллельных</w:t>
      </w:r>
      <w:r w:rsidRPr="00781444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781444" w:rsidRPr="00781444" w:rsidRDefault="00781444" w:rsidP="007814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430" w:rsidRPr="005D3430" w:rsidRDefault="005D3430" w:rsidP="005D343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5D3430">
        <w:rPr>
          <w:color w:val="auto"/>
          <w:sz w:val="28"/>
          <w:szCs w:val="28"/>
        </w:rPr>
        <w:t xml:space="preserve">3.1. Подготовка предложений </w:t>
      </w:r>
      <w:r w:rsidRPr="005D3430">
        <w:rPr>
          <w:color w:val="auto"/>
          <w:sz w:val="28"/>
          <w:szCs w:val="28"/>
        </w:rPr>
        <w:t>Ревизионной комиссии</w:t>
      </w:r>
      <w:r w:rsidRPr="005D3430">
        <w:rPr>
          <w:color w:val="auto"/>
          <w:sz w:val="28"/>
          <w:szCs w:val="28"/>
        </w:rPr>
        <w:t xml:space="preserve"> в адрес сторонних организаций о проведении совместных и параллельных мероприятий при формировании плана работы на очередной год. </w:t>
      </w:r>
    </w:p>
    <w:p w:rsidR="005D3430" w:rsidRPr="005D3430" w:rsidRDefault="005D3430" w:rsidP="005D343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5D3430">
        <w:rPr>
          <w:color w:val="auto"/>
          <w:sz w:val="28"/>
          <w:szCs w:val="28"/>
        </w:rPr>
        <w:t xml:space="preserve">3.1.1. Планирование совместных и параллельных мероприятий осуществляется в соответствии с нормативным документом </w:t>
      </w:r>
      <w:r w:rsidRPr="005D3430">
        <w:rPr>
          <w:color w:val="auto"/>
          <w:sz w:val="28"/>
          <w:szCs w:val="28"/>
        </w:rPr>
        <w:t xml:space="preserve">Ревизионной </w:t>
      </w:r>
      <w:r w:rsidRPr="005D3430">
        <w:rPr>
          <w:color w:val="auto"/>
          <w:sz w:val="28"/>
          <w:szCs w:val="28"/>
        </w:rPr>
        <w:lastRenderedPageBreak/>
        <w:t>комиссии</w:t>
      </w:r>
      <w:r w:rsidRPr="005D3430">
        <w:rPr>
          <w:color w:val="auto"/>
          <w:sz w:val="28"/>
          <w:szCs w:val="28"/>
        </w:rPr>
        <w:t xml:space="preserve">, регламентирующим вопросы планирования работы, с учетом особенностей, предусмотренных настоящим стандартом. </w:t>
      </w:r>
    </w:p>
    <w:p w:rsidR="005D3430" w:rsidRPr="005D3430" w:rsidRDefault="005D3430" w:rsidP="005D343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5D3430">
        <w:rPr>
          <w:color w:val="auto"/>
          <w:sz w:val="28"/>
          <w:szCs w:val="28"/>
        </w:rPr>
        <w:t xml:space="preserve">3.1.2. </w:t>
      </w:r>
      <w:r w:rsidRPr="005D3430">
        <w:rPr>
          <w:color w:val="auto"/>
          <w:sz w:val="28"/>
          <w:szCs w:val="28"/>
        </w:rPr>
        <w:t>Председатель</w:t>
      </w:r>
      <w:r w:rsidRPr="005D3430">
        <w:rPr>
          <w:color w:val="auto"/>
          <w:sz w:val="28"/>
          <w:szCs w:val="28"/>
        </w:rPr>
        <w:t xml:space="preserve"> </w:t>
      </w:r>
      <w:r w:rsidRPr="005D3430">
        <w:rPr>
          <w:color w:val="auto"/>
          <w:sz w:val="28"/>
          <w:szCs w:val="28"/>
        </w:rPr>
        <w:t>Ревизионной комиссии</w:t>
      </w:r>
      <w:r w:rsidRPr="005D3430">
        <w:rPr>
          <w:color w:val="auto"/>
          <w:sz w:val="28"/>
          <w:szCs w:val="28"/>
        </w:rPr>
        <w:t xml:space="preserve"> готов</w:t>
      </w:r>
      <w:r w:rsidRPr="005D3430">
        <w:rPr>
          <w:color w:val="auto"/>
          <w:sz w:val="28"/>
          <w:szCs w:val="28"/>
        </w:rPr>
        <w:t>и</w:t>
      </w:r>
      <w:r w:rsidRPr="005D3430">
        <w:rPr>
          <w:color w:val="auto"/>
          <w:sz w:val="28"/>
          <w:szCs w:val="28"/>
        </w:rPr>
        <w:t>т предложения о проведении совместных и параллельных контрольных и экспертно-аналитически</w:t>
      </w:r>
      <w:r w:rsidRPr="005D3430">
        <w:rPr>
          <w:color w:val="auto"/>
          <w:sz w:val="28"/>
          <w:szCs w:val="28"/>
        </w:rPr>
        <w:t xml:space="preserve">х мероприятий на очередной год </w:t>
      </w:r>
      <w:r w:rsidRPr="005D3430">
        <w:rPr>
          <w:color w:val="auto"/>
          <w:sz w:val="28"/>
          <w:szCs w:val="28"/>
        </w:rPr>
        <w:t xml:space="preserve">и до 1 ноября года, предшествующего планируемому, направляет их сторонним организациям. </w:t>
      </w:r>
    </w:p>
    <w:p w:rsidR="005D3430" w:rsidRPr="005D3430" w:rsidRDefault="005D3430" w:rsidP="005D343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5D3430">
        <w:rPr>
          <w:color w:val="auto"/>
          <w:sz w:val="28"/>
          <w:szCs w:val="28"/>
        </w:rPr>
        <w:t xml:space="preserve">3.1.3. Сторонние организации рассматривают полученные предложения и направляют в </w:t>
      </w:r>
      <w:r w:rsidRPr="005D3430">
        <w:rPr>
          <w:color w:val="auto"/>
          <w:sz w:val="28"/>
          <w:szCs w:val="28"/>
        </w:rPr>
        <w:t>Ревизионную комиссию</w:t>
      </w:r>
      <w:r w:rsidRPr="005D3430">
        <w:rPr>
          <w:color w:val="auto"/>
          <w:sz w:val="28"/>
          <w:szCs w:val="28"/>
        </w:rPr>
        <w:t xml:space="preserve"> свое решение об участии в проведении совместных или параллельных контрольных и экспертно-аналитических мероприятиях. </w:t>
      </w:r>
    </w:p>
    <w:p w:rsidR="005D3430" w:rsidRPr="005D3430" w:rsidRDefault="005D3430" w:rsidP="005D343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5D3430">
        <w:rPr>
          <w:color w:val="auto"/>
          <w:sz w:val="28"/>
          <w:szCs w:val="28"/>
        </w:rPr>
        <w:t xml:space="preserve">3.1.4. При получении от сторонних организаций положительного ответа на предложение о проведении совместного или параллельного </w:t>
      </w:r>
      <w:proofErr w:type="gramStart"/>
      <w:r w:rsidRPr="005D3430">
        <w:rPr>
          <w:color w:val="auto"/>
          <w:sz w:val="28"/>
          <w:szCs w:val="28"/>
        </w:rPr>
        <w:t>контрольного</w:t>
      </w:r>
      <w:proofErr w:type="gramEnd"/>
      <w:r w:rsidRPr="005D3430">
        <w:rPr>
          <w:color w:val="auto"/>
          <w:sz w:val="28"/>
          <w:szCs w:val="28"/>
        </w:rPr>
        <w:t xml:space="preserve"> или экспертно-аналитического мероприятия до 20 ноября года, предшествующего планируемому, данное предложение вносится в проект плана </w:t>
      </w:r>
      <w:r w:rsidRPr="005D3430">
        <w:rPr>
          <w:color w:val="auto"/>
          <w:sz w:val="28"/>
          <w:szCs w:val="28"/>
        </w:rPr>
        <w:t>Ревизионной комиссии</w:t>
      </w:r>
      <w:r w:rsidRPr="005D3430">
        <w:rPr>
          <w:color w:val="auto"/>
          <w:sz w:val="28"/>
          <w:szCs w:val="28"/>
        </w:rPr>
        <w:t xml:space="preserve">. </w:t>
      </w:r>
    </w:p>
    <w:p w:rsidR="005D3430" w:rsidRPr="005D3430" w:rsidRDefault="005D3430" w:rsidP="005D3430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5D3430" w:rsidRPr="005D3430" w:rsidRDefault="005D3430" w:rsidP="005D343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5D3430">
        <w:rPr>
          <w:color w:val="auto"/>
          <w:sz w:val="28"/>
          <w:szCs w:val="28"/>
        </w:rPr>
        <w:t xml:space="preserve">3.2. Рассмотрение предложений сторонних организаций о проведении совместных и параллельных мероприятий ведется при формировании плана работы на очередной год. </w:t>
      </w:r>
    </w:p>
    <w:p w:rsidR="005D3430" w:rsidRPr="005D3430" w:rsidRDefault="005D3430" w:rsidP="005D343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5D3430">
        <w:rPr>
          <w:color w:val="auto"/>
          <w:sz w:val="28"/>
          <w:szCs w:val="28"/>
        </w:rPr>
        <w:t xml:space="preserve">3.2.1. При поступлении в </w:t>
      </w:r>
      <w:r w:rsidRPr="005D3430">
        <w:rPr>
          <w:color w:val="auto"/>
          <w:sz w:val="28"/>
          <w:szCs w:val="28"/>
        </w:rPr>
        <w:t>Ревизионную комиссию</w:t>
      </w:r>
      <w:r w:rsidRPr="005D3430">
        <w:rPr>
          <w:color w:val="auto"/>
          <w:sz w:val="28"/>
          <w:szCs w:val="28"/>
        </w:rPr>
        <w:t xml:space="preserve"> обращения (предложения) сторонней организации о проведении совместных или параллельных </w:t>
      </w:r>
    </w:p>
    <w:p w:rsidR="005D3430" w:rsidRPr="005D3430" w:rsidRDefault="005D3430" w:rsidP="005D343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5D3430">
        <w:rPr>
          <w:color w:val="auto"/>
          <w:sz w:val="28"/>
          <w:szCs w:val="28"/>
        </w:rPr>
        <w:t xml:space="preserve">контрольных и экспертно-аналитических мероприятий до 20 ноября года, предшествующего планируемому, председатель </w:t>
      </w:r>
      <w:r w:rsidRPr="005D3430">
        <w:rPr>
          <w:color w:val="auto"/>
          <w:sz w:val="28"/>
          <w:szCs w:val="28"/>
        </w:rPr>
        <w:t>принимает одно из следующих решений</w:t>
      </w:r>
      <w:r w:rsidRPr="005D3430">
        <w:rPr>
          <w:color w:val="auto"/>
          <w:sz w:val="28"/>
          <w:szCs w:val="28"/>
        </w:rPr>
        <w:t xml:space="preserve">: </w:t>
      </w:r>
    </w:p>
    <w:p w:rsidR="005D3430" w:rsidRPr="005D3430" w:rsidRDefault="005D3430" w:rsidP="005D343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5D3430">
        <w:rPr>
          <w:color w:val="auto"/>
          <w:sz w:val="28"/>
          <w:szCs w:val="28"/>
        </w:rPr>
        <w:t xml:space="preserve">- включить в проект плана работы на очередной год проведение совместного или параллельного </w:t>
      </w:r>
      <w:proofErr w:type="gramStart"/>
      <w:r w:rsidRPr="005D3430">
        <w:rPr>
          <w:color w:val="auto"/>
          <w:sz w:val="28"/>
          <w:szCs w:val="28"/>
        </w:rPr>
        <w:t>контрольного</w:t>
      </w:r>
      <w:proofErr w:type="gramEnd"/>
      <w:r w:rsidRPr="005D3430">
        <w:rPr>
          <w:color w:val="auto"/>
          <w:sz w:val="28"/>
          <w:szCs w:val="28"/>
        </w:rPr>
        <w:t xml:space="preserve"> или экспертно-аналитического мероприятия в соответствии с поступившим предложением; </w:t>
      </w:r>
    </w:p>
    <w:p w:rsidR="005D3430" w:rsidRPr="005D3430" w:rsidRDefault="005D3430" w:rsidP="005D343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5D3430">
        <w:rPr>
          <w:color w:val="auto"/>
          <w:sz w:val="28"/>
          <w:szCs w:val="28"/>
        </w:rPr>
        <w:t xml:space="preserve">- учесть отдельные вопросы поступившего предложения при проведении иных контрольных и экспертно-аналитических мероприятий, которые предусматриваются проектом плана работы </w:t>
      </w:r>
      <w:r w:rsidRPr="005D3430">
        <w:rPr>
          <w:color w:val="auto"/>
          <w:sz w:val="28"/>
          <w:szCs w:val="28"/>
        </w:rPr>
        <w:t>Ревизионной комиссии</w:t>
      </w:r>
      <w:r w:rsidRPr="005D3430">
        <w:rPr>
          <w:color w:val="auto"/>
          <w:sz w:val="28"/>
          <w:szCs w:val="28"/>
        </w:rPr>
        <w:t xml:space="preserve">; </w:t>
      </w:r>
    </w:p>
    <w:p w:rsidR="005D3430" w:rsidRPr="005D3430" w:rsidRDefault="005D3430" w:rsidP="005D343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5D3430">
        <w:rPr>
          <w:color w:val="auto"/>
          <w:sz w:val="28"/>
          <w:szCs w:val="28"/>
        </w:rPr>
        <w:t xml:space="preserve">- отклонить поступившее предложение. </w:t>
      </w:r>
    </w:p>
    <w:p w:rsidR="005D3430" w:rsidRPr="005D3430" w:rsidRDefault="005D3430" w:rsidP="005D343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5D3430">
        <w:rPr>
          <w:color w:val="auto"/>
          <w:sz w:val="28"/>
          <w:szCs w:val="28"/>
        </w:rPr>
        <w:t>П</w:t>
      </w:r>
      <w:r w:rsidRPr="005D3430">
        <w:rPr>
          <w:color w:val="auto"/>
          <w:sz w:val="28"/>
          <w:szCs w:val="28"/>
        </w:rPr>
        <w:t xml:space="preserve">ринятые предложения вносятся в проект плана работы на очередной год. </w:t>
      </w:r>
    </w:p>
    <w:p w:rsidR="005D3430" w:rsidRPr="005D3430" w:rsidRDefault="005D3430" w:rsidP="005D343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5D3430">
        <w:rPr>
          <w:color w:val="auto"/>
          <w:sz w:val="28"/>
          <w:szCs w:val="28"/>
        </w:rPr>
        <w:t>3.2.</w:t>
      </w:r>
      <w:r w:rsidRPr="005D3430">
        <w:rPr>
          <w:color w:val="auto"/>
          <w:sz w:val="28"/>
          <w:szCs w:val="28"/>
        </w:rPr>
        <w:t>2</w:t>
      </w:r>
      <w:r w:rsidRPr="005D3430">
        <w:rPr>
          <w:color w:val="auto"/>
          <w:sz w:val="28"/>
          <w:szCs w:val="28"/>
        </w:rPr>
        <w:t xml:space="preserve">. При принятии решения о проведении совместного или параллельного контрольного и экспертно-аналитического мероприятия в соответствии с поступившим предложением, его руководителю направляется ответ, содержащий информацию о принятом решении. </w:t>
      </w:r>
    </w:p>
    <w:p w:rsidR="005D3430" w:rsidRPr="005D3430" w:rsidRDefault="005D3430" w:rsidP="005D3430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5D3430" w:rsidRPr="005D3430" w:rsidRDefault="005D3430" w:rsidP="005D343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5D3430">
        <w:rPr>
          <w:color w:val="auto"/>
          <w:sz w:val="28"/>
          <w:szCs w:val="28"/>
        </w:rPr>
        <w:t xml:space="preserve">При принятии решения об учете отдельных вопросов из поступившего предложения при проведении иных контрольных и экспертно-аналитических мероприятий, предусматриваемых в проекте плана работы </w:t>
      </w:r>
      <w:r w:rsidRPr="005D3430">
        <w:rPr>
          <w:color w:val="auto"/>
          <w:sz w:val="28"/>
          <w:szCs w:val="28"/>
        </w:rPr>
        <w:t>Ревизионной комиссии</w:t>
      </w:r>
      <w:r w:rsidRPr="005D3430">
        <w:rPr>
          <w:color w:val="auto"/>
          <w:sz w:val="28"/>
          <w:szCs w:val="28"/>
        </w:rPr>
        <w:t xml:space="preserve"> на очередной год, руководителю сторонней организации направляется ответ с соответствующим предложением. </w:t>
      </w:r>
    </w:p>
    <w:p w:rsidR="008F6DF7" w:rsidRDefault="005D3430" w:rsidP="008F6DF7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5D3430">
        <w:rPr>
          <w:color w:val="auto"/>
          <w:sz w:val="28"/>
          <w:szCs w:val="28"/>
        </w:rPr>
        <w:lastRenderedPageBreak/>
        <w:t xml:space="preserve">Ответы, содержащие информацию о соответствующих решениях (в </w:t>
      </w:r>
      <w:proofErr w:type="spellStart"/>
      <w:r w:rsidRPr="005D3430">
        <w:rPr>
          <w:color w:val="auto"/>
          <w:sz w:val="28"/>
          <w:szCs w:val="28"/>
        </w:rPr>
        <w:t>т.ч</w:t>
      </w:r>
      <w:proofErr w:type="spellEnd"/>
      <w:r w:rsidRPr="005D3430">
        <w:rPr>
          <w:color w:val="auto"/>
          <w:sz w:val="28"/>
          <w:szCs w:val="28"/>
        </w:rPr>
        <w:t>. и о не включении меро</w:t>
      </w:r>
      <w:r w:rsidRPr="005D3430">
        <w:rPr>
          <w:color w:val="auto"/>
          <w:sz w:val="28"/>
          <w:szCs w:val="28"/>
        </w:rPr>
        <w:t xml:space="preserve">приятий в проект плана работы) </w:t>
      </w:r>
      <w:r w:rsidRPr="005D3430">
        <w:rPr>
          <w:color w:val="auto"/>
          <w:sz w:val="28"/>
          <w:szCs w:val="28"/>
        </w:rPr>
        <w:t xml:space="preserve">направляются инициатору предложений за подписью председателя в срок не более 5 рабочих дней со дня принятия решения.  </w:t>
      </w:r>
    </w:p>
    <w:p w:rsidR="005D3430" w:rsidRDefault="005D3430" w:rsidP="008F6DF7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>4</w:t>
      </w:r>
      <w:r w:rsidR="00AE3FC8" w:rsidRPr="00781444">
        <w:rPr>
          <w:b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 xml:space="preserve"> Подготовка и рассмотрение обращений о проведении внеплановых совместных и параллельных мероприятий</w:t>
      </w:r>
    </w:p>
    <w:p w:rsidR="00781444" w:rsidRDefault="00781444" w:rsidP="005D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0E8" w:rsidRPr="004630E8" w:rsidRDefault="004630E8" w:rsidP="004630E8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4630E8">
        <w:rPr>
          <w:color w:val="auto"/>
          <w:sz w:val="28"/>
          <w:szCs w:val="28"/>
        </w:rPr>
        <w:t xml:space="preserve">4.1. Если в течение года в </w:t>
      </w:r>
      <w:r>
        <w:rPr>
          <w:color w:val="auto"/>
          <w:sz w:val="28"/>
          <w:szCs w:val="28"/>
        </w:rPr>
        <w:t>Ревизионную</w:t>
      </w:r>
      <w:r w:rsidRPr="004630E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комиссию</w:t>
      </w:r>
      <w:r w:rsidRPr="004630E8">
        <w:rPr>
          <w:color w:val="auto"/>
          <w:sz w:val="28"/>
          <w:szCs w:val="28"/>
        </w:rPr>
        <w:t xml:space="preserve"> поступило поручение или обращение (далее - поручение), обязательное для включения в план работы </w:t>
      </w:r>
      <w:r>
        <w:rPr>
          <w:color w:val="auto"/>
          <w:sz w:val="28"/>
          <w:szCs w:val="28"/>
        </w:rPr>
        <w:t>Ревизионной комиссии</w:t>
      </w:r>
      <w:r w:rsidRPr="004630E8">
        <w:rPr>
          <w:color w:val="auto"/>
          <w:sz w:val="28"/>
          <w:szCs w:val="28"/>
        </w:rPr>
        <w:t xml:space="preserve">, исполнение которого целесообразно в форме проведения совместного или параллельного мероприятия, председатель </w:t>
      </w:r>
      <w:r>
        <w:rPr>
          <w:color w:val="auto"/>
          <w:sz w:val="28"/>
          <w:szCs w:val="28"/>
        </w:rPr>
        <w:t xml:space="preserve">принимает решение </w:t>
      </w:r>
      <w:r w:rsidRPr="004630E8">
        <w:rPr>
          <w:color w:val="auto"/>
          <w:sz w:val="28"/>
          <w:szCs w:val="28"/>
        </w:rPr>
        <w:t xml:space="preserve">о проведении совместного или параллельного мероприятия. </w:t>
      </w:r>
    </w:p>
    <w:p w:rsidR="004630E8" w:rsidRPr="004630E8" w:rsidRDefault="004630E8" w:rsidP="004630E8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4630E8">
        <w:rPr>
          <w:color w:val="auto"/>
          <w:sz w:val="28"/>
          <w:szCs w:val="28"/>
        </w:rPr>
        <w:t xml:space="preserve">4.2. При одобрении председателем в адрес сторонней организации направляется предложение о проведении совместного или параллельного мероприятия за подписью председателя, к которому прилагается проект программы совместного или параллельного мероприятия. </w:t>
      </w:r>
    </w:p>
    <w:p w:rsidR="004630E8" w:rsidRPr="004630E8" w:rsidRDefault="004630E8" w:rsidP="004630E8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4630E8">
        <w:rPr>
          <w:color w:val="auto"/>
          <w:sz w:val="28"/>
          <w:szCs w:val="28"/>
        </w:rPr>
        <w:t xml:space="preserve">4.3. При получении от сторонней организации положительного ответа совместное или параллельное мероприятие в установленном порядке включается в план работы </w:t>
      </w:r>
      <w:r>
        <w:rPr>
          <w:color w:val="auto"/>
          <w:sz w:val="28"/>
          <w:szCs w:val="28"/>
        </w:rPr>
        <w:t>Ревизионной комиссии</w:t>
      </w:r>
      <w:r w:rsidRPr="004630E8">
        <w:rPr>
          <w:color w:val="auto"/>
          <w:sz w:val="28"/>
          <w:szCs w:val="28"/>
        </w:rPr>
        <w:t xml:space="preserve">. </w:t>
      </w:r>
    </w:p>
    <w:p w:rsidR="004630E8" w:rsidRPr="004630E8" w:rsidRDefault="004630E8" w:rsidP="004630E8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4630E8">
        <w:rPr>
          <w:color w:val="auto"/>
          <w:sz w:val="28"/>
          <w:szCs w:val="28"/>
        </w:rPr>
        <w:t xml:space="preserve">4.4. При получении отрицательного ответа на предложение </w:t>
      </w:r>
      <w:r>
        <w:rPr>
          <w:color w:val="auto"/>
          <w:sz w:val="28"/>
          <w:szCs w:val="28"/>
        </w:rPr>
        <w:t>Ревизионной комиссии</w:t>
      </w:r>
      <w:r w:rsidRPr="004630E8">
        <w:rPr>
          <w:color w:val="auto"/>
          <w:sz w:val="28"/>
          <w:szCs w:val="28"/>
        </w:rPr>
        <w:t xml:space="preserve"> о проведении совместного или параллельного мероприятия председателем принимается решение о проведении контрольного или экспертно-аналитического мероприятия самостоятельно, без участия сторонней организации. </w:t>
      </w:r>
    </w:p>
    <w:p w:rsidR="004630E8" w:rsidRPr="004630E8" w:rsidRDefault="004630E8" w:rsidP="004630E8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4630E8">
        <w:rPr>
          <w:color w:val="auto"/>
          <w:sz w:val="28"/>
          <w:szCs w:val="28"/>
        </w:rPr>
        <w:t xml:space="preserve">4.5. При поступлении в </w:t>
      </w:r>
      <w:r>
        <w:rPr>
          <w:color w:val="auto"/>
          <w:sz w:val="28"/>
          <w:szCs w:val="28"/>
        </w:rPr>
        <w:t>Ревизионную комиссию</w:t>
      </w:r>
      <w:r w:rsidRPr="004630E8">
        <w:rPr>
          <w:color w:val="auto"/>
          <w:sz w:val="28"/>
          <w:szCs w:val="28"/>
        </w:rPr>
        <w:t xml:space="preserve"> обращения о проведении совместного или параллельного мероприятия в течение года, не обязательного для включения в план работы, председатель </w:t>
      </w:r>
      <w:r>
        <w:rPr>
          <w:color w:val="auto"/>
          <w:sz w:val="28"/>
          <w:szCs w:val="28"/>
        </w:rPr>
        <w:t xml:space="preserve">принимает одно из </w:t>
      </w:r>
      <w:proofErr w:type="gramStart"/>
      <w:r>
        <w:rPr>
          <w:color w:val="auto"/>
          <w:sz w:val="28"/>
          <w:szCs w:val="28"/>
        </w:rPr>
        <w:t>следующих  решений</w:t>
      </w:r>
      <w:proofErr w:type="gramEnd"/>
      <w:r>
        <w:rPr>
          <w:color w:val="auto"/>
          <w:sz w:val="28"/>
          <w:szCs w:val="28"/>
        </w:rPr>
        <w:t>:</w:t>
      </w:r>
    </w:p>
    <w:p w:rsidR="004630E8" w:rsidRPr="004630E8" w:rsidRDefault="004630E8" w:rsidP="004630E8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4630E8">
        <w:rPr>
          <w:color w:val="auto"/>
          <w:sz w:val="28"/>
          <w:szCs w:val="28"/>
        </w:rPr>
        <w:t xml:space="preserve">- включить в план работы </w:t>
      </w:r>
      <w:r>
        <w:rPr>
          <w:color w:val="auto"/>
          <w:sz w:val="28"/>
          <w:szCs w:val="28"/>
        </w:rPr>
        <w:t>Ревизионной комиссии</w:t>
      </w:r>
      <w:r w:rsidRPr="004630E8">
        <w:rPr>
          <w:color w:val="auto"/>
          <w:sz w:val="28"/>
          <w:szCs w:val="28"/>
        </w:rPr>
        <w:t xml:space="preserve"> и провести совместное или параллельное мероприятие в соответствии с обращением; </w:t>
      </w:r>
    </w:p>
    <w:p w:rsidR="004630E8" w:rsidRPr="004630E8" w:rsidRDefault="004630E8" w:rsidP="004630E8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4630E8">
        <w:rPr>
          <w:color w:val="auto"/>
          <w:sz w:val="28"/>
          <w:szCs w:val="28"/>
        </w:rPr>
        <w:t xml:space="preserve">- включить отдельные вопросы совместного или параллельного мероприятия в программы проведения иных контрольных или экспертно-аналитических мероприятий, предусмотренных планом работы </w:t>
      </w:r>
      <w:r>
        <w:rPr>
          <w:color w:val="auto"/>
          <w:sz w:val="28"/>
          <w:szCs w:val="28"/>
        </w:rPr>
        <w:t>Ревизионной комиссии</w:t>
      </w:r>
      <w:r w:rsidRPr="004630E8">
        <w:rPr>
          <w:color w:val="auto"/>
          <w:sz w:val="28"/>
          <w:szCs w:val="28"/>
        </w:rPr>
        <w:t xml:space="preserve">; </w:t>
      </w:r>
    </w:p>
    <w:p w:rsidR="004630E8" w:rsidRPr="004630E8" w:rsidRDefault="004630E8" w:rsidP="004630E8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4630E8">
        <w:rPr>
          <w:color w:val="auto"/>
          <w:sz w:val="28"/>
          <w:szCs w:val="28"/>
        </w:rPr>
        <w:t xml:space="preserve">- отклонить обращение. </w:t>
      </w:r>
    </w:p>
    <w:p w:rsidR="004630E8" w:rsidRPr="004630E8" w:rsidRDefault="004630E8" w:rsidP="004630E8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4630E8">
        <w:rPr>
          <w:color w:val="auto"/>
          <w:sz w:val="28"/>
          <w:szCs w:val="28"/>
        </w:rPr>
        <w:t>4.</w:t>
      </w:r>
      <w:r>
        <w:rPr>
          <w:color w:val="auto"/>
          <w:sz w:val="28"/>
          <w:szCs w:val="28"/>
        </w:rPr>
        <w:t>6</w:t>
      </w:r>
      <w:r w:rsidRPr="004630E8">
        <w:rPr>
          <w:color w:val="auto"/>
          <w:sz w:val="28"/>
          <w:szCs w:val="28"/>
        </w:rPr>
        <w:t xml:space="preserve">. Ответ инициатору обращения о проведении совместного или параллельного мероприятия направляется за подписью председателя </w:t>
      </w:r>
      <w:r>
        <w:rPr>
          <w:color w:val="auto"/>
          <w:sz w:val="28"/>
          <w:szCs w:val="28"/>
        </w:rPr>
        <w:t>Ревизионной комиссии</w:t>
      </w:r>
      <w:r w:rsidRPr="004630E8">
        <w:rPr>
          <w:color w:val="auto"/>
          <w:sz w:val="28"/>
          <w:szCs w:val="28"/>
        </w:rPr>
        <w:t xml:space="preserve"> в течение не более 5 рабочих дней со дня принятия решения о проведении совместного или параллельного мероприятия. </w:t>
      </w:r>
    </w:p>
    <w:p w:rsidR="00AD3683" w:rsidRPr="004630E8" w:rsidRDefault="00AD3683" w:rsidP="004630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168E" w:rsidRDefault="00BB168E" w:rsidP="00BB168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 Подготовка и подписание решения и программы проведения совместных и параллельных мероприятий</w:t>
      </w:r>
    </w:p>
    <w:p w:rsidR="00BB168E" w:rsidRPr="00BB168E" w:rsidRDefault="00BB168E" w:rsidP="00E21B3E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B168E">
        <w:rPr>
          <w:color w:val="auto"/>
          <w:sz w:val="28"/>
          <w:szCs w:val="28"/>
        </w:rPr>
        <w:t xml:space="preserve">5.1. Для проведения совместного или параллельного контрольного и экспертно-аналитического мероприятия Сторонами может подписываться </w:t>
      </w:r>
      <w:r w:rsidRPr="00BB168E">
        <w:rPr>
          <w:color w:val="auto"/>
          <w:sz w:val="28"/>
          <w:szCs w:val="28"/>
        </w:rPr>
        <w:lastRenderedPageBreak/>
        <w:t xml:space="preserve">Решение о проведении совместного или параллельного </w:t>
      </w:r>
      <w:proofErr w:type="gramStart"/>
      <w:r w:rsidRPr="00BB168E">
        <w:rPr>
          <w:color w:val="auto"/>
          <w:sz w:val="28"/>
          <w:szCs w:val="28"/>
        </w:rPr>
        <w:t>контрольного</w:t>
      </w:r>
      <w:proofErr w:type="gramEnd"/>
      <w:r w:rsidRPr="00BB168E">
        <w:rPr>
          <w:color w:val="auto"/>
          <w:sz w:val="28"/>
          <w:szCs w:val="28"/>
        </w:rPr>
        <w:t xml:space="preserve"> или экспертно-аналитического мероприятия (далее - Решение), в котором могут определяться: </w:t>
      </w:r>
    </w:p>
    <w:p w:rsidR="00BB168E" w:rsidRPr="00BB168E" w:rsidRDefault="00BB168E" w:rsidP="00E21B3E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B168E">
        <w:rPr>
          <w:color w:val="auto"/>
          <w:sz w:val="28"/>
          <w:szCs w:val="28"/>
        </w:rPr>
        <w:t xml:space="preserve">- наименование контрольного и экспертно-аналитического мероприятия; </w:t>
      </w:r>
    </w:p>
    <w:p w:rsidR="00BB168E" w:rsidRPr="00BB168E" w:rsidRDefault="00BB168E" w:rsidP="00E21B3E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B168E">
        <w:rPr>
          <w:color w:val="auto"/>
          <w:sz w:val="28"/>
          <w:szCs w:val="28"/>
        </w:rPr>
        <w:t xml:space="preserve">- цель контрольного и экспертно-аналитического мероприятия; </w:t>
      </w:r>
    </w:p>
    <w:p w:rsidR="00BB168E" w:rsidRPr="00BB168E" w:rsidRDefault="00BB168E" w:rsidP="00E21B3E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B168E">
        <w:rPr>
          <w:color w:val="auto"/>
          <w:sz w:val="28"/>
          <w:szCs w:val="28"/>
        </w:rPr>
        <w:t xml:space="preserve">- предмет контрольного и экспертно-аналитического мероприятия; </w:t>
      </w:r>
    </w:p>
    <w:p w:rsidR="00BB168E" w:rsidRPr="00BB168E" w:rsidRDefault="00BB168E" w:rsidP="00E21B3E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B168E">
        <w:rPr>
          <w:color w:val="auto"/>
          <w:sz w:val="28"/>
          <w:szCs w:val="28"/>
        </w:rPr>
        <w:t xml:space="preserve">- объекты и проверяемый период; </w:t>
      </w:r>
    </w:p>
    <w:p w:rsidR="00BB168E" w:rsidRPr="00BB168E" w:rsidRDefault="00BB168E" w:rsidP="00E21B3E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B168E">
        <w:rPr>
          <w:color w:val="auto"/>
          <w:sz w:val="28"/>
          <w:szCs w:val="28"/>
        </w:rPr>
        <w:t xml:space="preserve">- сроки проведения контрольного и экспертно-аналитического мероприятия; </w:t>
      </w:r>
    </w:p>
    <w:p w:rsidR="00BB168E" w:rsidRPr="00BB168E" w:rsidRDefault="00BB168E" w:rsidP="00E21B3E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B168E">
        <w:rPr>
          <w:color w:val="auto"/>
          <w:sz w:val="28"/>
          <w:szCs w:val="28"/>
        </w:rPr>
        <w:t xml:space="preserve">- ответственные лица за проведение контрольного и экспертно-аналитического мероприятия; </w:t>
      </w:r>
    </w:p>
    <w:p w:rsidR="00BB168E" w:rsidRPr="00BB168E" w:rsidRDefault="00BB168E" w:rsidP="00E21B3E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B168E">
        <w:rPr>
          <w:color w:val="auto"/>
          <w:sz w:val="28"/>
          <w:szCs w:val="28"/>
        </w:rPr>
        <w:t xml:space="preserve">- вопросы участия каждой из сторон, исходя из их функций и контрольных полномочий, определенных соответствующим законодательством; </w:t>
      </w:r>
    </w:p>
    <w:p w:rsidR="00BB168E" w:rsidRPr="00BB168E" w:rsidRDefault="00BB168E" w:rsidP="00E21B3E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B168E">
        <w:rPr>
          <w:color w:val="auto"/>
          <w:sz w:val="28"/>
          <w:szCs w:val="28"/>
        </w:rPr>
        <w:t xml:space="preserve">- порядок обмена информацией, оформления результатов контрольного или экспертно-аналитического мероприятия, в том числе форма, порядок подписания и согласования документов; </w:t>
      </w:r>
    </w:p>
    <w:p w:rsidR="00BB168E" w:rsidRPr="00BB168E" w:rsidRDefault="00BB168E" w:rsidP="00E21B3E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B168E">
        <w:rPr>
          <w:color w:val="auto"/>
          <w:sz w:val="28"/>
          <w:szCs w:val="28"/>
        </w:rPr>
        <w:t xml:space="preserve">- порядок подготовки и принятия решений по результатам контрольного и экспертно-аналитического мероприятия; </w:t>
      </w:r>
    </w:p>
    <w:p w:rsidR="00BB168E" w:rsidRPr="00BB168E" w:rsidRDefault="00BB168E" w:rsidP="00E21B3E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B168E">
        <w:rPr>
          <w:color w:val="auto"/>
          <w:sz w:val="28"/>
          <w:szCs w:val="28"/>
        </w:rPr>
        <w:t xml:space="preserve">- иные вопросы взаимодействия Сторон. </w:t>
      </w:r>
    </w:p>
    <w:p w:rsidR="00BB168E" w:rsidRPr="00BB168E" w:rsidRDefault="00BB168E" w:rsidP="00E21B3E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B168E">
        <w:rPr>
          <w:color w:val="auto"/>
          <w:sz w:val="28"/>
          <w:szCs w:val="28"/>
        </w:rPr>
        <w:t xml:space="preserve">Решение подписывается председателем </w:t>
      </w:r>
      <w:r w:rsidR="00E21B3E">
        <w:rPr>
          <w:color w:val="auto"/>
          <w:sz w:val="28"/>
          <w:szCs w:val="28"/>
        </w:rPr>
        <w:t>Ревизионной комиссии</w:t>
      </w:r>
      <w:r w:rsidRPr="00BB168E">
        <w:rPr>
          <w:color w:val="auto"/>
          <w:sz w:val="28"/>
          <w:szCs w:val="28"/>
        </w:rPr>
        <w:t xml:space="preserve"> и руководителем сторонней организации. </w:t>
      </w:r>
    </w:p>
    <w:p w:rsidR="00BB168E" w:rsidRPr="00BB168E" w:rsidRDefault="00BB168E" w:rsidP="00E21B3E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B168E">
        <w:rPr>
          <w:color w:val="auto"/>
          <w:sz w:val="28"/>
          <w:szCs w:val="28"/>
        </w:rPr>
        <w:t xml:space="preserve">Подписание Решения может быть осуществлено, в том числе, электронной цифровой подписью. </w:t>
      </w:r>
    </w:p>
    <w:p w:rsidR="00BB168E" w:rsidRPr="00BB168E" w:rsidRDefault="00BB168E" w:rsidP="00E21B3E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B168E">
        <w:rPr>
          <w:color w:val="auto"/>
          <w:sz w:val="28"/>
          <w:szCs w:val="28"/>
        </w:rPr>
        <w:t xml:space="preserve">Образец оформления Решения приведен в приложении 1 к настоящему стандарту. </w:t>
      </w:r>
    </w:p>
    <w:p w:rsidR="00BB168E" w:rsidRPr="00BB168E" w:rsidRDefault="00BB168E" w:rsidP="00E21B3E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B168E">
        <w:rPr>
          <w:color w:val="auto"/>
          <w:sz w:val="28"/>
          <w:szCs w:val="28"/>
        </w:rPr>
        <w:t xml:space="preserve">5.2. Проведение совместного или параллельного контрольного и экспертно-аналитического мероприятия осуществляется в соответствии с его программой (далее - программа мероприятия). </w:t>
      </w:r>
    </w:p>
    <w:p w:rsidR="00BB168E" w:rsidRPr="00BB168E" w:rsidRDefault="00BB168E" w:rsidP="00E21B3E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BB168E" w:rsidRPr="00BB168E" w:rsidRDefault="00BB168E" w:rsidP="00E21B3E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B168E">
        <w:rPr>
          <w:color w:val="auto"/>
          <w:sz w:val="28"/>
          <w:szCs w:val="28"/>
        </w:rPr>
        <w:t xml:space="preserve">Подготовка программы мероприятия участниками со стороны </w:t>
      </w:r>
      <w:r w:rsidR="00E21B3E">
        <w:rPr>
          <w:color w:val="auto"/>
          <w:sz w:val="28"/>
          <w:szCs w:val="28"/>
        </w:rPr>
        <w:t>Ревизионной комиссии</w:t>
      </w:r>
      <w:r w:rsidRPr="00BB168E">
        <w:rPr>
          <w:color w:val="auto"/>
          <w:sz w:val="28"/>
          <w:szCs w:val="28"/>
        </w:rPr>
        <w:t xml:space="preserve"> осуществляется в соответствии с порядком, установленным стандартами СФК 001 и СФК 002 с учетом особенностей, установленных настоящим Стандартом. </w:t>
      </w:r>
    </w:p>
    <w:p w:rsidR="00BB168E" w:rsidRPr="00BB168E" w:rsidRDefault="00BB168E" w:rsidP="00E21B3E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B168E">
        <w:rPr>
          <w:color w:val="auto"/>
          <w:sz w:val="28"/>
          <w:szCs w:val="28"/>
        </w:rPr>
        <w:t xml:space="preserve">5.3. Проведение совместного мероприятия производится в соответствии с общей для всех Сторон программой. </w:t>
      </w:r>
    </w:p>
    <w:p w:rsidR="00BB168E" w:rsidRPr="00BB168E" w:rsidRDefault="00BB168E" w:rsidP="00E21B3E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BB168E" w:rsidRPr="00BB168E" w:rsidRDefault="00BB168E" w:rsidP="00E21B3E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B168E">
        <w:rPr>
          <w:color w:val="auto"/>
          <w:sz w:val="28"/>
          <w:szCs w:val="28"/>
        </w:rPr>
        <w:t xml:space="preserve">В программе совместного мероприятия дополнительно указываются: </w:t>
      </w:r>
    </w:p>
    <w:p w:rsidR="00BB168E" w:rsidRPr="00BB168E" w:rsidRDefault="00BB168E" w:rsidP="00E21B3E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B168E">
        <w:rPr>
          <w:color w:val="auto"/>
          <w:sz w:val="28"/>
          <w:szCs w:val="28"/>
        </w:rPr>
        <w:t xml:space="preserve">- должностное лицо сторонней организации, ответственное за проведение совместного мероприятия; </w:t>
      </w:r>
    </w:p>
    <w:p w:rsidR="00BB168E" w:rsidRPr="00BB168E" w:rsidRDefault="00BB168E" w:rsidP="00E21B3E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B168E">
        <w:rPr>
          <w:color w:val="auto"/>
          <w:sz w:val="28"/>
          <w:szCs w:val="28"/>
        </w:rPr>
        <w:t xml:space="preserve">- виза и дата согласования программы руководителем сторонней организации. </w:t>
      </w:r>
    </w:p>
    <w:p w:rsidR="00BB168E" w:rsidRPr="00BB168E" w:rsidRDefault="00BB168E" w:rsidP="00E21B3E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B168E">
        <w:rPr>
          <w:color w:val="auto"/>
          <w:sz w:val="28"/>
          <w:szCs w:val="28"/>
        </w:rPr>
        <w:t xml:space="preserve">5.4. Подготовка проекта программы совместного мероприятия, проводимого по инициативе </w:t>
      </w:r>
      <w:r w:rsidR="00E21B3E">
        <w:rPr>
          <w:color w:val="auto"/>
          <w:sz w:val="28"/>
          <w:szCs w:val="28"/>
        </w:rPr>
        <w:t>Ревизионной комиссии</w:t>
      </w:r>
      <w:r w:rsidRPr="00BB168E">
        <w:rPr>
          <w:color w:val="auto"/>
          <w:sz w:val="28"/>
          <w:szCs w:val="28"/>
        </w:rPr>
        <w:t xml:space="preserve">, осуществляется </w:t>
      </w:r>
      <w:r w:rsidR="00E21B3E">
        <w:rPr>
          <w:color w:val="auto"/>
          <w:sz w:val="28"/>
          <w:szCs w:val="28"/>
        </w:rPr>
        <w:lastRenderedPageBreak/>
        <w:t>председателем Ревизионной комиссии</w:t>
      </w:r>
      <w:r w:rsidRPr="00BB168E">
        <w:rPr>
          <w:color w:val="auto"/>
          <w:sz w:val="28"/>
          <w:szCs w:val="28"/>
        </w:rPr>
        <w:t xml:space="preserve">, по согласованию с руководителем сторонней организации. </w:t>
      </w:r>
    </w:p>
    <w:p w:rsidR="00BB168E" w:rsidRPr="00BB168E" w:rsidRDefault="00BB168E" w:rsidP="00E21B3E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BB168E" w:rsidRPr="00BB168E" w:rsidRDefault="00BB168E" w:rsidP="00E21B3E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B168E">
        <w:rPr>
          <w:color w:val="auto"/>
          <w:sz w:val="28"/>
          <w:szCs w:val="28"/>
        </w:rPr>
        <w:t xml:space="preserve">Программа, согласованная с руководителем сторонней организации, утверждается председателем </w:t>
      </w:r>
      <w:r w:rsidR="00E21B3E">
        <w:rPr>
          <w:color w:val="auto"/>
          <w:sz w:val="28"/>
          <w:szCs w:val="28"/>
        </w:rPr>
        <w:t>Ревизионной комиссии</w:t>
      </w:r>
      <w:r w:rsidRPr="00BB168E">
        <w:rPr>
          <w:color w:val="auto"/>
          <w:sz w:val="28"/>
          <w:szCs w:val="28"/>
        </w:rPr>
        <w:t xml:space="preserve">. </w:t>
      </w:r>
    </w:p>
    <w:p w:rsidR="00BB168E" w:rsidRPr="00BB168E" w:rsidRDefault="00BB168E" w:rsidP="00E21B3E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B168E">
        <w:rPr>
          <w:color w:val="auto"/>
          <w:sz w:val="28"/>
          <w:szCs w:val="28"/>
        </w:rPr>
        <w:t xml:space="preserve">5.5. Подготовка проекта программы мероприятия, проводимого по инициативе сторонней организации, осуществляется сторонней организацией - инициатором обращения по согласованию с председателем </w:t>
      </w:r>
      <w:r w:rsidR="00E21B3E">
        <w:rPr>
          <w:color w:val="auto"/>
          <w:sz w:val="28"/>
          <w:szCs w:val="28"/>
        </w:rPr>
        <w:t>Ревизионной комиссии</w:t>
      </w:r>
      <w:r w:rsidRPr="00BB168E">
        <w:rPr>
          <w:color w:val="auto"/>
          <w:sz w:val="28"/>
          <w:szCs w:val="28"/>
        </w:rPr>
        <w:t xml:space="preserve">. В случае, если в сторонней организации подготовка программы не предусмотрена, программа готовиться в соответствии с пунктом 5.4 настоящего Стандарта. </w:t>
      </w:r>
    </w:p>
    <w:p w:rsidR="00E21B3E" w:rsidRPr="00E21B3E" w:rsidRDefault="00BB168E" w:rsidP="00E21B3E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E21B3E">
        <w:rPr>
          <w:color w:val="auto"/>
          <w:sz w:val="28"/>
          <w:szCs w:val="28"/>
        </w:rPr>
        <w:t xml:space="preserve">5.6. При проведении совместного контрольного мероприятия контрольные действия проводятся как сформированной рабочей группой из представителей </w:t>
      </w:r>
      <w:r w:rsidR="00E21B3E" w:rsidRPr="00E21B3E">
        <w:rPr>
          <w:color w:val="auto"/>
          <w:sz w:val="28"/>
          <w:szCs w:val="28"/>
        </w:rPr>
        <w:t xml:space="preserve">Сторон на каждом объекте контроля, так и рабочими группами каждой из Сторон на разных объектах контроля, что должно быть отражено в Решении или программе. </w:t>
      </w:r>
    </w:p>
    <w:p w:rsidR="00AD3683" w:rsidRDefault="00E21B3E" w:rsidP="00E21B3E">
      <w:pPr>
        <w:pStyle w:val="Default"/>
        <w:ind w:firstLine="851"/>
        <w:jc w:val="both"/>
        <w:rPr>
          <w:sz w:val="28"/>
          <w:szCs w:val="28"/>
        </w:rPr>
      </w:pPr>
      <w:r w:rsidRPr="00E21B3E">
        <w:rPr>
          <w:color w:val="auto"/>
          <w:sz w:val="28"/>
          <w:szCs w:val="28"/>
        </w:rPr>
        <w:t xml:space="preserve">5.7. Параллельное мероприятие проводится по раздельным программам. Программа </w:t>
      </w:r>
      <w:r>
        <w:rPr>
          <w:color w:val="auto"/>
          <w:sz w:val="28"/>
          <w:szCs w:val="28"/>
        </w:rPr>
        <w:t>Ревизионной комиссии</w:t>
      </w:r>
      <w:r w:rsidRPr="00E21B3E">
        <w:rPr>
          <w:color w:val="auto"/>
          <w:sz w:val="28"/>
          <w:szCs w:val="28"/>
        </w:rPr>
        <w:t xml:space="preserve"> направляется сторонней организации для сведения.</w:t>
      </w:r>
    </w:p>
    <w:p w:rsidR="00AD3683" w:rsidRDefault="00AD3683" w:rsidP="00AE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B3E" w:rsidRPr="003A4E94" w:rsidRDefault="00E21B3E" w:rsidP="003A4E94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6. Оформление распоряжений о проведении совместных или параллельных мероприятий, удостоверений на право их проведения и </w:t>
      </w:r>
      <w:r w:rsidRPr="003A4E94">
        <w:rPr>
          <w:b/>
          <w:bCs/>
          <w:color w:val="auto"/>
          <w:sz w:val="28"/>
          <w:szCs w:val="28"/>
        </w:rPr>
        <w:t>командировочных удостоверений</w:t>
      </w:r>
    </w:p>
    <w:p w:rsidR="00E21B3E" w:rsidRPr="003A4E94" w:rsidRDefault="00E21B3E" w:rsidP="003A4E94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A4E94">
        <w:rPr>
          <w:color w:val="auto"/>
          <w:sz w:val="28"/>
          <w:szCs w:val="28"/>
        </w:rPr>
        <w:t xml:space="preserve">6.1. </w:t>
      </w:r>
      <w:r w:rsidR="003A4E94" w:rsidRPr="003A4E94">
        <w:rPr>
          <w:color w:val="auto"/>
          <w:sz w:val="28"/>
          <w:szCs w:val="28"/>
        </w:rPr>
        <w:t>Распоряжение (</w:t>
      </w:r>
      <w:r w:rsidRPr="003A4E94">
        <w:rPr>
          <w:color w:val="auto"/>
          <w:sz w:val="28"/>
          <w:szCs w:val="28"/>
        </w:rPr>
        <w:t>Приказ</w:t>
      </w:r>
      <w:r w:rsidR="003A4E94" w:rsidRPr="003A4E94">
        <w:rPr>
          <w:color w:val="auto"/>
          <w:sz w:val="28"/>
          <w:szCs w:val="28"/>
        </w:rPr>
        <w:t>)</w:t>
      </w:r>
      <w:r w:rsidRPr="003A4E94">
        <w:rPr>
          <w:color w:val="auto"/>
          <w:sz w:val="28"/>
          <w:szCs w:val="28"/>
        </w:rPr>
        <w:t xml:space="preserve"> о проведении совместного или параллельного контрольного и экспертно-аналитического мероприятия и уведомление о проведении проверки оформляются каждой Стороной самостоятельно в порядке, установленном Регламентом и </w:t>
      </w:r>
      <w:proofErr w:type="gramStart"/>
      <w:r w:rsidRPr="003A4E94">
        <w:rPr>
          <w:color w:val="auto"/>
          <w:sz w:val="28"/>
          <w:szCs w:val="28"/>
        </w:rPr>
        <w:t xml:space="preserve">Стандартами </w:t>
      </w:r>
      <w:r w:rsidR="003A4E94" w:rsidRPr="003A4E94">
        <w:rPr>
          <w:color w:val="auto"/>
          <w:sz w:val="28"/>
          <w:szCs w:val="28"/>
        </w:rPr>
        <w:t>Ревизионной комиссии</w:t>
      </w:r>
      <w:proofErr w:type="gramEnd"/>
      <w:r w:rsidRPr="003A4E94">
        <w:rPr>
          <w:color w:val="auto"/>
          <w:sz w:val="28"/>
          <w:szCs w:val="28"/>
        </w:rPr>
        <w:t xml:space="preserve"> и внутренними документами сторонних организаций. </w:t>
      </w:r>
    </w:p>
    <w:p w:rsidR="00E21B3E" w:rsidRPr="003A4E94" w:rsidRDefault="00E21B3E" w:rsidP="003A4E94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A4E94">
        <w:rPr>
          <w:color w:val="auto"/>
          <w:sz w:val="28"/>
          <w:szCs w:val="28"/>
        </w:rPr>
        <w:t xml:space="preserve">6.2. В </w:t>
      </w:r>
      <w:r w:rsidR="003A4E94" w:rsidRPr="003A4E94">
        <w:rPr>
          <w:color w:val="auto"/>
          <w:sz w:val="28"/>
          <w:szCs w:val="28"/>
        </w:rPr>
        <w:t>распоряжении</w:t>
      </w:r>
      <w:r w:rsidRPr="003A4E94">
        <w:rPr>
          <w:color w:val="auto"/>
          <w:sz w:val="28"/>
          <w:szCs w:val="28"/>
        </w:rPr>
        <w:t xml:space="preserve"> </w:t>
      </w:r>
      <w:r w:rsidR="003A4E94" w:rsidRPr="003A4E94">
        <w:rPr>
          <w:color w:val="auto"/>
          <w:sz w:val="28"/>
          <w:szCs w:val="28"/>
        </w:rPr>
        <w:t>Ревизионной комиссии</w:t>
      </w:r>
      <w:r w:rsidRPr="003A4E94">
        <w:rPr>
          <w:color w:val="auto"/>
          <w:sz w:val="28"/>
          <w:szCs w:val="28"/>
        </w:rPr>
        <w:t xml:space="preserve"> о проведении совместного контрольного и экспертно-аналитического мероприятия дополнительно указываются: </w:t>
      </w:r>
    </w:p>
    <w:p w:rsidR="00E21B3E" w:rsidRPr="003A4E94" w:rsidRDefault="00E21B3E" w:rsidP="003A4E94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A4E94">
        <w:rPr>
          <w:color w:val="auto"/>
          <w:sz w:val="28"/>
          <w:szCs w:val="28"/>
        </w:rPr>
        <w:t xml:space="preserve">- сторонняя организация, участвующая в проведении совместного мероприятия; </w:t>
      </w:r>
    </w:p>
    <w:p w:rsidR="00E21B3E" w:rsidRPr="003A4E94" w:rsidRDefault="00E21B3E" w:rsidP="003A4E94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A4E94">
        <w:rPr>
          <w:color w:val="auto"/>
          <w:sz w:val="28"/>
          <w:szCs w:val="28"/>
        </w:rPr>
        <w:t xml:space="preserve">- состав инспекторов </w:t>
      </w:r>
      <w:r w:rsidR="003A4E94" w:rsidRPr="003A4E94">
        <w:rPr>
          <w:color w:val="auto"/>
          <w:sz w:val="28"/>
          <w:szCs w:val="28"/>
        </w:rPr>
        <w:t>Ревизионной комиссии</w:t>
      </w:r>
      <w:r w:rsidRPr="003A4E94">
        <w:rPr>
          <w:color w:val="auto"/>
          <w:sz w:val="28"/>
          <w:szCs w:val="28"/>
        </w:rPr>
        <w:t xml:space="preserve"> и сотрудников сторонних организаций, направляемых на объекты контроля (при формировании рабочих групп из представителей Сторон). </w:t>
      </w:r>
    </w:p>
    <w:p w:rsidR="00E21B3E" w:rsidRDefault="00E21B3E" w:rsidP="00E21B3E">
      <w:pPr>
        <w:pStyle w:val="Default"/>
        <w:rPr>
          <w:color w:val="auto"/>
          <w:sz w:val="26"/>
          <w:szCs w:val="26"/>
        </w:rPr>
      </w:pPr>
    </w:p>
    <w:p w:rsidR="00E21B3E" w:rsidRDefault="00E21B3E" w:rsidP="003A4E94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7. Проведение совместных и параллельных мероприятий</w:t>
      </w:r>
    </w:p>
    <w:p w:rsidR="00E21B3E" w:rsidRPr="003A4E94" w:rsidRDefault="00E21B3E" w:rsidP="003A4E94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A4E94">
        <w:rPr>
          <w:color w:val="auto"/>
          <w:sz w:val="28"/>
          <w:szCs w:val="28"/>
        </w:rPr>
        <w:t xml:space="preserve">7.1. Проведение совместных и параллельных мероприятий осуществляется в соответствии с общими положениями и требованиями к проведению контрольных и экспертно-аналитических мероприятий, определенными Регламентом и Стандартами </w:t>
      </w:r>
      <w:r w:rsidR="003A4E94">
        <w:rPr>
          <w:color w:val="auto"/>
          <w:sz w:val="28"/>
          <w:szCs w:val="28"/>
        </w:rPr>
        <w:t>Ревизионной комиссии</w:t>
      </w:r>
      <w:r w:rsidRPr="003A4E94">
        <w:rPr>
          <w:color w:val="auto"/>
          <w:sz w:val="28"/>
          <w:szCs w:val="28"/>
        </w:rPr>
        <w:t xml:space="preserve"> (СФК 001 и СФК 002) и другими внутренними нормативными документами </w:t>
      </w:r>
      <w:r w:rsidR="003A4E94">
        <w:rPr>
          <w:color w:val="auto"/>
          <w:sz w:val="28"/>
          <w:szCs w:val="28"/>
        </w:rPr>
        <w:t>Ревизионной комиссии</w:t>
      </w:r>
      <w:r w:rsidRPr="003A4E94">
        <w:rPr>
          <w:color w:val="auto"/>
          <w:sz w:val="28"/>
          <w:szCs w:val="28"/>
        </w:rPr>
        <w:t xml:space="preserve"> и сторонней организации. </w:t>
      </w:r>
    </w:p>
    <w:p w:rsidR="00E21B3E" w:rsidRPr="003A4E94" w:rsidRDefault="00E21B3E" w:rsidP="003A4E94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A4E94">
        <w:rPr>
          <w:color w:val="auto"/>
          <w:sz w:val="28"/>
          <w:szCs w:val="28"/>
        </w:rPr>
        <w:lastRenderedPageBreak/>
        <w:t xml:space="preserve">7.2. При проведении совместного мероприятия по инициативе </w:t>
      </w:r>
      <w:r w:rsidR="003A4E94">
        <w:rPr>
          <w:color w:val="auto"/>
          <w:sz w:val="28"/>
          <w:szCs w:val="28"/>
        </w:rPr>
        <w:t>Ревизионной комиссии</w:t>
      </w:r>
      <w:r w:rsidRPr="003A4E94">
        <w:rPr>
          <w:color w:val="auto"/>
          <w:sz w:val="28"/>
          <w:szCs w:val="28"/>
        </w:rPr>
        <w:t xml:space="preserve"> посредством формирования рабочих групп из представителей Сторон, руководство совместным мероприятием осуществляет руководитель от </w:t>
      </w:r>
      <w:r w:rsidR="003A4E94">
        <w:rPr>
          <w:color w:val="auto"/>
          <w:sz w:val="28"/>
          <w:szCs w:val="28"/>
        </w:rPr>
        <w:t>Ревизионной комиссии</w:t>
      </w:r>
      <w:r w:rsidRPr="003A4E94">
        <w:rPr>
          <w:color w:val="auto"/>
          <w:sz w:val="28"/>
          <w:szCs w:val="28"/>
        </w:rPr>
        <w:t xml:space="preserve">. </w:t>
      </w:r>
    </w:p>
    <w:p w:rsidR="00E21B3E" w:rsidRPr="003A4E94" w:rsidRDefault="00E21B3E" w:rsidP="003A4E94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E21B3E" w:rsidRPr="003A4E94" w:rsidRDefault="00E21B3E" w:rsidP="003A4E94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A4E94">
        <w:rPr>
          <w:color w:val="auto"/>
          <w:sz w:val="28"/>
          <w:szCs w:val="28"/>
        </w:rPr>
        <w:t xml:space="preserve">При проведении совместного мероприятия по инициативе сторонней организации посредством формирования общих рабочих групп из представителей Сторон, руководитель совместного мероприятия определяется по договоренности сторон. </w:t>
      </w:r>
    </w:p>
    <w:p w:rsidR="00E21B3E" w:rsidRPr="003A4E94" w:rsidRDefault="00E21B3E" w:rsidP="003A4E94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A4E94">
        <w:rPr>
          <w:color w:val="auto"/>
          <w:sz w:val="28"/>
          <w:szCs w:val="28"/>
        </w:rPr>
        <w:t xml:space="preserve">При проведении совместного мероприятия посредством формирования рабочих групп каждой стороной самостоятельно руководство совместным мероприятием осуществляется представителями </w:t>
      </w:r>
      <w:r w:rsidR="003A4E94">
        <w:rPr>
          <w:color w:val="auto"/>
          <w:sz w:val="28"/>
          <w:szCs w:val="28"/>
        </w:rPr>
        <w:t>Ревизионной комиссии</w:t>
      </w:r>
      <w:r w:rsidRPr="003A4E94">
        <w:rPr>
          <w:color w:val="auto"/>
          <w:sz w:val="28"/>
          <w:szCs w:val="28"/>
        </w:rPr>
        <w:t xml:space="preserve"> и сторонней организации, участвующей в совместном мероприятии. </w:t>
      </w:r>
    </w:p>
    <w:p w:rsidR="00E21B3E" w:rsidRPr="003A4E94" w:rsidRDefault="00E21B3E" w:rsidP="003A4E94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A4E94">
        <w:rPr>
          <w:color w:val="auto"/>
          <w:sz w:val="28"/>
          <w:szCs w:val="28"/>
        </w:rPr>
        <w:t xml:space="preserve">7.3. Руководителем разрабатывается программа проведения совместного мероприятия, которая представляет собой перечень контрольных и экспертно-аналитических процедур (содержания работы), необходимых для проведения совместного мероприятия. </w:t>
      </w:r>
    </w:p>
    <w:p w:rsidR="00E21B3E" w:rsidRPr="003A4E94" w:rsidRDefault="00E21B3E" w:rsidP="003A4E94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A4E94">
        <w:rPr>
          <w:color w:val="auto"/>
          <w:sz w:val="28"/>
          <w:szCs w:val="28"/>
        </w:rPr>
        <w:t xml:space="preserve">7.4. Программа проведения совместного мероприятия посредством формирования общих рабочих групп из представителей Сторон подписывается руководителем совместного мероприятия и доводится до сведения всех участников мероприятия. </w:t>
      </w:r>
    </w:p>
    <w:p w:rsidR="00E21B3E" w:rsidRDefault="00E21B3E" w:rsidP="003A4E94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A4E94">
        <w:rPr>
          <w:color w:val="auto"/>
          <w:sz w:val="28"/>
          <w:szCs w:val="28"/>
        </w:rPr>
        <w:t xml:space="preserve">7.5. Программа проведения совместного мероприятия содержит распределение конкретных заданий между членами группы с указанием сроков их исполнения. </w:t>
      </w:r>
    </w:p>
    <w:p w:rsidR="000C11E5" w:rsidRDefault="000C11E5" w:rsidP="000C1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>
        <w:rPr>
          <w:rFonts w:ascii="Times New Roman" w:hAnsi="Times New Roman" w:cs="Times New Roman"/>
          <w:sz w:val="28"/>
          <w:szCs w:val="28"/>
        </w:rPr>
        <w:t xml:space="preserve">Рабочий план проведения совместного мероприятия разрабатывается руководителем совместного мероприятия на основе программы совместного мероприятия и представляет собой перечень контрольных и экспертно-аналитических процедур (содержания работы), необходимых для выполнения программы совместного мероприятия. Типовая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рабочего плана проведения совместного мероприятия приведена в Приложении 2.</w:t>
      </w:r>
    </w:p>
    <w:p w:rsidR="000C11E5" w:rsidRDefault="000C11E5" w:rsidP="007F101C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F10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Рабочий план проведения совместного мероприятия посредством формирования рабочих групп из представителей сторон подписывается руководителем совместного мероприятия и доводится под расписку до сведения всех участников мероприятия.</w:t>
      </w:r>
    </w:p>
    <w:p w:rsidR="000C11E5" w:rsidRDefault="000C11E5" w:rsidP="007F101C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F10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Рабочий план содержит распределение конкретных заданий по выполнению программы совместного контрольного мероприятия между членами группы инспекторов с указанием сроков их исполнения.</w:t>
      </w:r>
    </w:p>
    <w:p w:rsidR="000C11E5" w:rsidRPr="003A4E94" w:rsidRDefault="000C11E5" w:rsidP="003A4E94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E21B3E" w:rsidRPr="003A4E94" w:rsidRDefault="00E21B3E" w:rsidP="003A4E94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A4E94">
        <w:rPr>
          <w:color w:val="auto"/>
          <w:sz w:val="28"/>
          <w:szCs w:val="28"/>
        </w:rPr>
        <w:t>7.</w:t>
      </w:r>
      <w:r w:rsidR="007F101C">
        <w:rPr>
          <w:color w:val="auto"/>
          <w:sz w:val="28"/>
          <w:szCs w:val="28"/>
        </w:rPr>
        <w:t>9</w:t>
      </w:r>
      <w:r w:rsidRPr="003A4E94">
        <w:rPr>
          <w:color w:val="auto"/>
          <w:sz w:val="28"/>
          <w:szCs w:val="28"/>
        </w:rPr>
        <w:t xml:space="preserve">. В целях качественного проведения совместного мероприятия Сторонами осуществляется взаимодействие в следующих формах: </w:t>
      </w:r>
    </w:p>
    <w:p w:rsidR="003A4E94" w:rsidRDefault="00E21B3E" w:rsidP="003A4E94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A4E94">
        <w:rPr>
          <w:color w:val="auto"/>
          <w:sz w:val="28"/>
          <w:szCs w:val="28"/>
        </w:rPr>
        <w:t xml:space="preserve">- совместное осуществление контрольных действий на объектах; </w:t>
      </w:r>
    </w:p>
    <w:p w:rsidR="00E21B3E" w:rsidRPr="003A4E94" w:rsidRDefault="00E21B3E" w:rsidP="003A4E94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A4E94">
        <w:rPr>
          <w:color w:val="auto"/>
          <w:sz w:val="28"/>
          <w:szCs w:val="28"/>
        </w:rPr>
        <w:t xml:space="preserve">- рабочие совещания и консультации Сторон; </w:t>
      </w:r>
    </w:p>
    <w:p w:rsidR="00E21B3E" w:rsidRPr="003A4E94" w:rsidRDefault="00E21B3E" w:rsidP="003A4E94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A4E94">
        <w:rPr>
          <w:color w:val="auto"/>
          <w:sz w:val="28"/>
          <w:szCs w:val="28"/>
        </w:rPr>
        <w:t xml:space="preserve">- обмен нормативными и методическими документами; </w:t>
      </w:r>
    </w:p>
    <w:p w:rsidR="00E21B3E" w:rsidRPr="003A4E94" w:rsidRDefault="00E21B3E" w:rsidP="003A4E94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A4E94">
        <w:rPr>
          <w:color w:val="auto"/>
          <w:sz w:val="28"/>
          <w:szCs w:val="28"/>
        </w:rPr>
        <w:lastRenderedPageBreak/>
        <w:t xml:space="preserve">- обмен информацией; </w:t>
      </w:r>
    </w:p>
    <w:p w:rsidR="00E21B3E" w:rsidRPr="003A4E94" w:rsidRDefault="00E21B3E" w:rsidP="003A4E94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A4E94">
        <w:rPr>
          <w:color w:val="auto"/>
          <w:sz w:val="28"/>
          <w:szCs w:val="28"/>
        </w:rPr>
        <w:t xml:space="preserve">- согласование методов проведения совместного мероприятия и др. </w:t>
      </w:r>
    </w:p>
    <w:p w:rsidR="00E21B3E" w:rsidRPr="003A4E94" w:rsidRDefault="00E21B3E" w:rsidP="003A4E94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A4E94">
        <w:rPr>
          <w:color w:val="auto"/>
          <w:sz w:val="28"/>
          <w:szCs w:val="28"/>
        </w:rPr>
        <w:t>7.</w:t>
      </w:r>
      <w:r w:rsidR="007F101C">
        <w:rPr>
          <w:color w:val="auto"/>
          <w:sz w:val="28"/>
          <w:szCs w:val="28"/>
        </w:rPr>
        <w:t>10</w:t>
      </w:r>
      <w:r w:rsidRPr="003A4E94">
        <w:rPr>
          <w:color w:val="auto"/>
          <w:sz w:val="28"/>
          <w:szCs w:val="28"/>
        </w:rPr>
        <w:t xml:space="preserve">. В случае возникновения между </w:t>
      </w:r>
      <w:r w:rsidR="003A4E94">
        <w:rPr>
          <w:color w:val="auto"/>
          <w:sz w:val="28"/>
          <w:szCs w:val="28"/>
        </w:rPr>
        <w:t>Ревизионной комиссией</w:t>
      </w:r>
      <w:r w:rsidRPr="003A4E94">
        <w:rPr>
          <w:color w:val="auto"/>
          <w:sz w:val="28"/>
          <w:szCs w:val="28"/>
        </w:rPr>
        <w:t xml:space="preserve"> и сторонней организацией разногласий по вопросам организации, проведения и оформления результатов совместного мероприятия стороны для их разрешения проводят переговоры, взаимные консультации и т.п. </w:t>
      </w:r>
    </w:p>
    <w:p w:rsidR="00E21B3E" w:rsidRPr="003A4E94" w:rsidRDefault="00E21B3E" w:rsidP="003A4E94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E21B3E" w:rsidRDefault="00E21B3E" w:rsidP="003A4E94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8. Оформление результатов совместных и параллельных мероприятий</w:t>
      </w:r>
    </w:p>
    <w:p w:rsidR="00E21B3E" w:rsidRPr="003A4E94" w:rsidRDefault="00E21B3E" w:rsidP="00CC04E1">
      <w:pPr>
        <w:pStyle w:val="Default"/>
        <w:spacing w:after="183"/>
        <w:ind w:firstLine="851"/>
        <w:jc w:val="both"/>
        <w:rPr>
          <w:color w:val="auto"/>
          <w:sz w:val="28"/>
          <w:szCs w:val="28"/>
        </w:rPr>
      </w:pPr>
      <w:r w:rsidRPr="003A4E94">
        <w:rPr>
          <w:color w:val="auto"/>
          <w:sz w:val="28"/>
          <w:szCs w:val="28"/>
        </w:rPr>
        <w:t xml:space="preserve">8.1. Оформление результатов совместных и параллельных мероприятий осуществляется в соответствии с Регламентом и Стандартами </w:t>
      </w:r>
      <w:r w:rsidR="003A4E94">
        <w:rPr>
          <w:color w:val="auto"/>
          <w:sz w:val="28"/>
          <w:szCs w:val="28"/>
        </w:rPr>
        <w:t xml:space="preserve">Ревизионной комиссии </w:t>
      </w:r>
      <w:r w:rsidRPr="003A4E94">
        <w:rPr>
          <w:color w:val="auto"/>
          <w:sz w:val="28"/>
          <w:szCs w:val="28"/>
        </w:rPr>
        <w:t xml:space="preserve">(СФК 001, СФК 002) и другими внутренними нормативными документами </w:t>
      </w:r>
      <w:r w:rsidR="003A4E94">
        <w:rPr>
          <w:color w:val="auto"/>
          <w:sz w:val="28"/>
          <w:szCs w:val="28"/>
        </w:rPr>
        <w:t>Ревизионной комиссии</w:t>
      </w:r>
      <w:r w:rsidRPr="003A4E94">
        <w:rPr>
          <w:color w:val="auto"/>
          <w:sz w:val="28"/>
          <w:szCs w:val="28"/>
        </w:rPr>
        <w:t xml:space="preserve"> и сторонних организаций. </w:t>
      </w:r>
    </w:p>
    <w:p w:rsidR="00E21B3E" w:rsidRPr="003A4E94" w:rsidRDefault="00E21B3E" w:rsidP="00CC04E1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A4E94">
        <w:rPr>
          <w:color w:val="auto"/>
          <w:sz w:val="28"/>
          <w:szCs w:val="28"/>
        </w:rPr>
        <w:t xml:space="preserve">8.2. При проведении совместного контрольного мероприятия посредством формирования общих рабочих групп из представителей Сторон составляется акт в трёх экземплярах: 1-й оформляется для </w:t>
      </w:r>
      <w:r w:rsidR="003A4E94">
        <w:rPr>
          <w:color w:val="auto"/>
          <w:sz w:val="28"/>
          <w:szCs w:val="28"/>
        </w:rPr>
        <w:t>Ревизионной комиссии</w:t>
      </w:r>
      <w:r w:rsidRPr="003A4E94">
        <w:rPr>
          <w:color w:val="auto"/>
          <w:sz w:val="28"/>
          <w:szCs w:val="28"/>
        </w:rPr>
        <w:t xml:space="preserve">, 2-й - для сторонней организации, 3-й - для объекта контроля. </w:t>
      </w:r>
    </w:p>
    <w:p w:rsidR="00E21B3E" w:rsidRPr="003A4E94" w:rsidRDefault="00E21B3E" w:rsidP="00CC04E1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E21B3E" w:rsidRPr="003A4E94" w:rsidRDefault="00E21B3E" w:rsidP="00CC04E1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A4E94">
        <w:rPr>
          <w:color w:val="auto"/>
          <w:sz w:val="28"/>
          <w:szCs w:val="28"/>
        </w:rPr>
        <w:t xml:space="preserve">Акт подписывают должностные лица </w:t>
      </w:r>
      <w:r w:rsidR="003A4E94">
        <w:rPr>
          <w:color w:val="auto"/>
          <w:sz w:val="28"/>
          <w:szCs w:val="28"/>
        </w:rPr>
        <w:t>Ревизионной комиссии</w:t>
      </w:r>
      <w:r w:rsidRPr="003A4E94">
        <w:rPr>
          <w:color w:val="auto"/>
          <w:sz w:val="28"/>
          <w:szCs w:val="28"/>
        </w:rPr>
        <w:t xml:space="preserve"> и сторонней организации, проводившие мероприятие. В случае несогласия сотрудников одной из сторон с отраженными в акте фактами, он вправе при подписании акта указать на наличие своего особого мнения, которое является приложением к акту проверки. Особое мнение в письменном виде представляется в двухдневный срок руководителю совместного контрольного мероприятия. </w:t>
      </w:r>
    </w:p>
    <w:p w:rsidR="00E21B3E" w:rsidRPr="003A4E94" w:rsidRDefault="00E21B3E" w:rsidP="00CC04E1">
      <w:pPr>
        <w:pStyle w:val="Default"/>
        <w:spacing w:after="181"/>
        <w:ind w:firstLine="851"/>
        <w:jc w:val="both"/>
        <w:rPr>
          <w:color w:val="auto"/>
          <w:sz w:val="28"/>
          <w:szCs w:val="28"/>
        </w:rPr>
      </w:pPr>
      <w:r w:rsidRPr="003A4E94">
        <w:rPr>
          <w:color w:val="auto"/>
          <w:sz w:val="28"/>
          <w:szCs w:val="28"/>
        </w:rPr>
        <w:t xml:space="preserve">8.3. При проведении совместного мероприятия каждой Стороной самостоятельно и при проведении параллельного мероприятия акты составляются каждой Стороной отдельно. </w:t>
      </w:r>
    </w:p>
    <w:p w:rsidR="00E21B3E" w:rsidRPr="003A4E94" w:rsidRDefault="00E21B3E" w:rsidP="00CC04E1">
      <w:pPr>
        <w:pStyle w:val="Default"/>
        <w:spacing w:after="181"/>
        <w:ind w:firstLine="851"/>
        <w:jc w:val="both"/>
        <w:rPr>
          <w:color w:val="auto"/>
          <w:sz w:val="28"/>
          <w:szCs w:val="28"/>
        </w:rPr>
      </w:pPr>
      <w:r w:rsidRPr="003A4E94">
        <w:rPr>
          <w:color w:val="auto"/>
          <w:sz w:val="28"/>
          <w:szCs w:val="28"/>
        </w:rPr>
        <w:t xml:space="preserve">8.4. Степень и форма участия представителей </w:t>
      </w:r>
      <w:r w:rsidR="003A4E94">
        <w:rPr>
          <w:color w:val="auto"/>
          <w:sz w:val="28"/>
          <w:szCs w:val="28"/>
        </w:rPr>
        <w:t>Ревизионной комиссией</w:t>
      </w:r>
      <w:r w:rsidRPr="003A4E94">
        <w:rPr>
          <w:color w:val="auto"/>
          <w:sz w:val="28"/>
          <w:szCs w:val="28"/>
        </w:rPr>
        <w:t xml:space="preserve"> и сторонней организации в подготовке отчета (представлений, предписаний, информационных писем и других документов) согласовывается между Сторонами, участвующими в его проведении, в том числе путем подписания Решения (п. 5.1. настоящего Стандарта). </w:t>
      </w:r>
    </w:p>
    <w:p w:rsidR="00E21B3E" w:rsidRDefault="00E21B3E" w:rsidP="00CC04E1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3A4E94">
        <w:rPr>
          <w:color w:val="auto"/>
          <w:sz w:val="28"/>
          <w:szCs w:val="28"/>
        </w:rPr>
        <w:t>8.5.  Состав и сроки предоставления информации о результатах совместного или параллельного мероприятия могут быть оговорены в Решении о проведении</w:t>
      </w:r>
      <w:r>
        <w:rPr>
          <w:color w:val="auto"/>
          <w:sz w:val="26"/>
          <w:szCs w:val="26"/>
        </w:rPr>
        <w:t xml:space="preserve"> мероприятия. </w:t>
      </w:r>
    </w:p>
    <w:p w:rsidR="00E21B3E" w:rsidRDefault="00E21B3E" w:rsidP="00CC04E1">
      <w:pPr>
        <w:pStyle w:val="Default"/>
        <w:jc w:val="both"/>
        <w:rPr>
          <w:color w:val="auto"/>
        </w:rPr>
      </w:pPr>
    </w:p>
    <w:p w:rsidR="007A742E" w:rsidRDefault="007A742E" w:rsidP="00AE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311" w:rsidRDefault="00CF4311" w:rsidP="00AE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311" w:rsidRDefault="00CF4311" w:rsidP="00AE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311" w:rsidRDefault="00CF4311" w:rsidP="00AE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311" w:rsidRDefault="00CF4311" w:rsidP="00AE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311" w:rsidRDefault="00CF4311" w:rsidP="00AE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311" w:rsidRDefault="00CF4311" w:rsidP="00AE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311" w:rsidRDefault="00CF4311" w:rsidP="00AE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311" w:rsidRDefault="00CF4311" w:rsidP="00CF4311">
      <w:pPr>
        <w:pStyle w:val="Default"/>
        <w:pageBreakBefore/>
        <w:jc w:val="righ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lastRenderedPageBreak/>
        <w:t>иложение</w:t>
      </w:r>
      <w:proofErr w:type="spellEnd"/>
      <w:r>
        <w:rPr>
          <w:color w:val="auto"/>
          <w:sz w:val="28"/>
          <w:szCs w:val="28"/>
        </w:rPr>
        <w:t xml:space="preserve"> № 1 </w:t>
      </w:r>
    </w:p>
    <w:p w:rsidR="00CF4311" w:rsidRDefault="00CF4311" w:rsidP="00CF431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Решение</w:t>
      </w:r>
    </w:p>
    <w:p w:rsidR="00CF4311" w:rsidRDefault="00CF4311" w:rsidP="00CF4311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 проведении _____________________________________________________ </w:t>
      </w:r>
    </w:p>
    <w:p w:rsidR="00CF4311" w:rsidRDefault="00CF4311" w:rsidP="00CF4311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/совместное или параллельное/</w:t>
      </w:r>
    </w:p>
    <w:p w:rsidR="00CF4311" w:rsidRDefault="00CF4311" w:rsidP="00CF4311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мероприятия ______________________________________________________________ </w:t>
      </w:r>
    </w:p>
    <w:p w:rsidR="00CF4311" w:rsidRDefault="00CF4311" w:rsidP="00CF4311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/контрольное, экспертно-аналитическое/</w:t>
      </w:r>
    </w:p>
    <w:p w:rsidR="00CF4311" w:rsidRDefault="00CF4311" w:rsidP="00CF431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 _________ 20 __ г. 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Тербуны</w:t>
      </w:r>
    </w:p>
    <w:p w:rsidR="00CF4311" w:rsidRDefault="00CF4311" w:rsidP="00CF431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Ревизионная комиссия </w:t>
      </w:r>
      <w:proofErr w:type="spellStart"/>
      <w:r>
        <w:rPr>
          <w:color w:val="auto"/>
          <w:sz w:val="28"/>
          <w:szCs w:val="28"/>
        </w:rPr>
        <w:t>Тербунского</w:t>
      </w:r>
      <w:proofErr w:type="spellEnd"/>
      <w:r>
        <w:rPr>
          <w:color w:val="auto"/>
          <w:sz w:val="28"/>
          <w:szCs w:val="28"/>
        </w:rPr>
        <w:t xml:space="preserve"> муниципального </w:t>
      </w:r>
      <w:proofErr w:type="gramStart"/>
      <w:r>
        <w:rPr>
          <w:color w:val="auto"/>
          <w:sz w:val="28"/>
          <w:szCs w:val="28"/>
        </w:rPr>
        <w:t xml:space="preserve">района </w:t>
      </w:r>
      <w:r>
        <w:rPr>
          <w:color w:val="auto"/>
          <w:sz w:val="28"/>
          <w:szCs w:val="28"/>
        </w:rPr>
        <w:t xml:space="preserve"> и</w:t>
      </w:r>
      <w:proofErr w:type="gramEnd"/>
      <w:r>
        <w:rPr>
          <w:color w:val="auto"/>
          <w:sz w:val="28"/>
          <w:szCs w:val="28"/>
        </w:rPr>
        <w:t xml:space="preserve"> ____________________________________________________________________ </w:t>
      </w:r>
    </w:p>
    <w:p w:rsidR="00CF4311" w:rsidRDefault="00CF4311" w:rsidP="00CF4311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/наименование организации/</w:t>
      </w:r>
    </w:p>
    <w:p w:rsidR="00CF4311" w:rsidRDefault="00CF4311" w:rsidP="00CF431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именуемые в дальнейшем Сторонами, решили провести _______________________________________________________ мероприятие </w:t>
      </w:r>
    </w:p>
    <w:p w:rsidR="00CF4311" w:rsidRDefault="00CF4311" w:rsidP="00CF4311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/совместное или параллельное, контрольное, экспертно-аналитическое/</w:t>
      </w:r>
    </w:p>
    <w:p w:rsidR="00CF4311" w:rsidRDefault="00CF4311" w:rsidP="00CF431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 ____________________________________________ </w:t>
      </w:r>
      <w:r>
        <w:rPr>
          <w:color w:val="auto"/>
          <w:sz w:val="28"/>
          <w:szCs w:val="28"/>
        </w:rPr>
        <w:t xml:space="preserve">(далее - мероприятие). </w:t>
      </w:r>
    </w:p>
    <w:p w:rsidR="00CF4311" w:rsidRDefault="00CF4311" w:rsidP="00CF431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/наименование мероприятия/ </w:t>
      </w:r>
    </w:p>
    <w:p w:rsidR="00CF4311" w:rsidRDefault="00CF4311" w:rsidP="00CF431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>__________________________________________________________________</w:t>
      </w:r>
    </w:p>
    <w:p w:rsidR="00CF4311" w:rsidRDefault="00CF4311" w:rsidP="00CF4311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/характеристика мероприятия, ответственные лица/</w:t>
      </w:r>
    </w:p>
    <w:p w:rsidR="00CF4311" w:rsidRDefault="00CF4311" w:rsidP="00CF431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__________________________________________________________________ __________________________________________________________________ </w:t>
      </w:r>
    </w:p>
    <w:p w:rsidR="00CF4311" w:rsidRDefault="00CF4311" w:rsidP="00CF4311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/вопросы взаимодействия сторон/</w:t>
      </w:r>
    </w:p>
    <w:p w:rsidR="00CF4311" w:rsidRDefault="00CF4311" w:rsidP="00CF4311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Настоящее Решение вступает в силу с момента подписания его обеими Сторонами и действует до окончания мероприятия. </w:t>
      </w:r>
    </w:p>
    <w:p w:rsidR="00CF4311" w:rsidRDefault="00CF4311" w:rsidP="00CF4311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Действие Решения не может быть прекращено </w:t>
      </w:r>
      <w:proofErr w:type="gramStart"/>
      <w:r>
        <w:rPr>
          <w:color w:val="auto"/>
          <w:sz w:val="28"/>
          <w:szCs w:val="28"/>
        </w:rPr>
        <w:t>во время</w:t>
      </w:r>
      <w:proofErr w:type="gramEnd"/>
      <w:r>
        <w:rPr>
          <w:color w:val="auto"/>
          <w:sz w:val="28"/>
          <w:szCs w:val="28"/>
        </w:rPr>
        <w:t xml:space="preserve"> уже проводимого мероприятия до его полного завершения. </w:t>
      </w:r>
    </w:p>
    <w:p w:rsidR="00CF4311" w:rsidRDefault="00CF4311" w:rsidP="00CF4311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Датой окончания мероприятия считается дата утверждения отчета по результатам мероприятия. </w:t>
      </w:r>
    </w:p>
    <w:p w:rsidR="00CF4311" w:rsidRDefault="00CF4311" w:rsidP="00CF431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Составлено в ____ экземплярах. </w:t>
      </w:r>
    </w:p>
    <w:p w:rsidR="00CF4311" w:rsidRDefault="00CF4311" w:rsidP="00CF4311">
      <w:pPr>
        <w:pStyle w:val="Default"/>
        <w:rPr>
          <w:color w:val="auto"/>
          <w:sz w:val="28"/>
          <w:szCs w:val="28"/>
        </w:rPr>
      </w:pPr>
    </w:p>
    <w:p w:rsidR="00CF4311" w:rsidRDefault="00CF4311" w:rsidP="00CF4311">
      <w:pPr>
        <w:pStyle w:val="Default"/>
        <w:rPr>
          <w:color w:val="auto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CF4311" w:rsidTr="00CF4311">
        <w:tc>
          <w:tcPr>
            <w:tcW w:w="4814" w:type="dxa"/>
          </w:tcPr>
          <w:p w:rsidR="00CF4311" w:rsidRDefault="00CF4311" w:rsidP="00CF431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Председатель Ревизионной комиссии</w:t>
            </w:r>
          </w:p>
          <w:p w:rsidR="00CF4311" w:rsidRDefault="00CF4311" w:rsidP="00CF431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F4311" w:rsidRDefault="00CF4311" w:rsidP="00CF431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____________________ ФИО </w:t>
            </w:r>
          </w:p>
          <w:p w:rsidR="00CF4311" w:rsidRDefault="00CF4311" w:rsidP="00CF431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F4311" w:rsidRDefault="00CF4311" w:rsidP="00CF431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F4311" w:rsidRDefault="00CF4311" w:rsidP="00CF431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__ ____________ 20 __ года </w:t>
            </w:r>
          </w:p>
          <w:p w:rsidR="00CF4311" w:rsidRDefault="00CF4311" w:rsidP="00CF4311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4815" w:type="dxa"/>
          </w:tcPr>
          <w:p w:rsidR="00CF4311" w:rsidRDefault="00CF4311" w:rsidP="00CF431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Руководитель </w:t>
            </w:r>
          </w:p>
          <w:p w:rsidR="00CF4311" w:rsidRDefault="00CF4311" w:rsidP="00CF431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Сторонней организации </w:t>
            </w:r>
          </w:p>
          <w:p w:rsidR="00CF4311" w:rsidRDefault="00CF4311" w:rsidP="00CF431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F4311" w:rsidRDefault="00CF4311" w:rsidP="00CF431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___________________ ФИО </w:t>
            </w:r>
          </w:p>
          <w:p w:rsidR="00CF4311" w:rsidRDefault="00CF4311" w:rsidP="00CF4311">
            <w:pPr>
              <w:jc w:val="both"/>
              <w:rPr>
                <w:sz w:val="28"/>
                <w:szCs w:val="28"/>
              </w:rPr>
            </w:pPr>
          </w:p>
          <w:p w:rsidR="00CF4311" w:rsidRDefault="00CF4311" w:rsidP="00CF4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 ____________ 20 __ г</w:t>
            </w:r>
          </w:p>
          <w:p w:rsidR="00CF4311" w:rsidRDefault="00CF4311" w:rsidP="00CF4311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:rsidR="00CF4311" w:rsidRDefault="00CF4311" w:rsidP="00CF4311">
      <w:pPr>
        <w:pStyle w:val="Default"/>
        <w:rPr>
          <w:color w:val="auto"/>
          <w:sz w:val="28"/>
          <w:szCs w:val="28"/>
        </w:rPr>
      </w:pPr>
    </w:p>
    <w:p w:rsidR="00CF4311" w:rsidRDefault="00CF4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9A9" w:rsidRDefault="007C4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9A9" w:rsidRDefault="007C4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9A9" w:rsidRDefault="007C4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9A9" w:rsidRDefault="007C4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9A9" w:rsidRDefault="007C4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9A9" w:rsidRDefault="007C4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9A9" w:rsidRDefault="007C49A9" w:rsidP="007C49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7C49A9" w:rsidRDefault="007C49A9" w:rsidP="007C49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49A9" w:rsidRPr="007C49A9" w:rsidRDefault="007C49A9" w:rsidP="007C49A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C49A9">
        <w:rPr>
          <w:rFonts w:ascii="Times New Roman" w:eastAsiaTheme="minorHAnsi" w:hAnsi="Times New Roman" w:cs="Times New Roman"/>
          <w:color w:val="auto"/>
          <w:sz w:val="28"/>
          <w:szCs w:val="28"/>
        </w:rPr>
        <w:t>Рабочий план</w:t>
      </w:r>
    </w:p>
    <w:p w:rsidR="007C49A9" w:rsidRPr="007C49A9" w:rsidRDefault="007C49A9" w:rsidP="007C49A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C49A9">
        <w:rPr>
          <w:rFonts w:ascii="Times New Roman" w:eastAsiaTheme="minorHAnsi" w:hAnsi="Times New Roman" w:cs="Times New Roman"/>
          <w:color w:val="auto"/>
          <w:sz w:val="28"/>
          <w:szCs w:val="28"/>
        </w:rPr>
        <w:t>проведения совместного мероприятия</w:t>
      </w:r>
    </w:p>
    <w:p w:rsidR="007C49A9" w:rsidRPr="007C49A9" w:rsidRDefault="007C49A9" w:rsidP="007C49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C49A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"__________________________________________________________"</w:t>
      </w:r>
    </w:p>
    <w:p w:rsidR="007C49A9" w:rsidRPr="007C49A9" w:rsidRDefault="007C49A9" w:rsidP="007C49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C49A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   (название совместного мероприятия в соответствии</w:t>
      </w:r>
    </w:p>
    <w:p w:rsidR="007C49A9" w:rsidRDefault="007C49A9" w:rsidP="007C49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C49A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с планом работы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Ревизионной комиссии</w:t>
      </w:r>
      <w:r w:rsidRPr="007C49A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на год в именительном падеже)</w:t>
      </w:r>
    </w:p>
    <w:tbl>
      <w:tblPr>
        <w:tblStyle w:val="a8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418"/>
        <w:gridCol w:w="1400"/>
        <w:gridCol w:w="1010"/>
        <w:gridCol w:w="1245"/>
        <w:gridCol w:w="1726"/>
      </w:tblGrid>
      <w:tr w:rsidR="000C11E5" w:rsidTr="000C11E5">
        <w:tc>
          <w:tcPr>
            <w:tcW w:w="1560" w:type="dxa"/>
            <w:vMerge w:val="restart"/>
          </w:tcPr>
          <w:p w:rsidR="000C11E5" w:rsidRPr="000C11E5" w:rsidRDefault="000C11E5" w:rsidP="007C4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E5">
              <w:rPr>
                <w:rFonts w:ascii="Times New Roman" w:hAnsi="Times New Roman" w:cs="Times New Roman"/>
                <w:sz w:val="20"/>
                <w:szCs w:val="20"/>
              </w:rPr>
              <w:t>Объекты контроля (из программы)</w:t>
            </w:r>
          </w:p>
        </w:tc>
        <w:tc>
          <w:tcPr>
            <w:tcW w:w="1559" w:type="dxa"/>
            <w:vMerge w:val="restart"/>
          </w:tcPr>
          <w:p w:rsidR="000C11E5" w:rsidRPr="000C11E5" w:rsidRDefault="000C11E5" w:rsidP="007C4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E5">
              <w:rPr>
                <w:rFonts w:ascii="Times New Roman" w:hAnsi="Times New Roman" w:cs="Times New Roman"/>
                <w:sz w:val="20"/>
                <w:szCs w:val="20"/>
              </w:rPr>
              <w:t>Вопросы совместного мероприятия (из программы)</w:t>
            </w:r>
          </w:p>
        </w:tc>
        <w:tc>
          <w:tcPr>
            <w:tcW w:w="1418" w:type="dxa"/>
            <w:vMerge w:val="restart"/>
          </w:tcPr>
          <w:p w:rsidR="000C11E5" w:rsidRPr="000C11E5" w:rsidRDefault="000C11E5" w:rsidP="007C4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E5">
              <w:rPr>
                <w:rFonts w:ascii="Times New Roman" w:hAnsi="Times New Roman" w:cs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1400" w:type="dxa"/>
            <w:vMerge w:val="restart"/>
          </w:tcPr>
          <w:p w:rsidR="000C11E5" w:rsidRPr="000C11E5" w:rsidRDefault="000C11E5" w:rsidP="007C4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E5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3981" w:type="dxa"/>
            <w:gridSpan w:val="3"/>
          </w:tcPr>
          <w:p w:rsidR="000C11E5" w:rsidRPr="000C11E5" w:rsidRDefault="000C11E5" w:rsidP="007C4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1E5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0C11E5" w:rsidTr="000C11E5">
        <w:tc>
          <w:tcPr>
            <w:tcW w:w="1560" w:type="dxa"/>
            <w:vMerge/>
          </w:tcPr>
          <w:p w:rsidR="000C11E5" w:rsidRPr="000C11E5" w:rsidRDefault="000C11E5" w:rsidP="007C4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11E5" w:rsidRPr="000C11E5" w:rsidRDefault="000C11E5" w:rsidP="007C4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11E5" w:rsidRPr="000C11E5" w:rsidRDefault="000C11E5" w:rsidP="007C4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0C11E5" w:rsidRPr="000C11E5" w:rsidRDefault="000C11E5" w:rsidP="007C4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0C11E5" w:rsidRPr="000C11E5" w:rsidRDefault="000C11E5" w:rsidP="007C4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E5">
              <w:rPr>
                <w:rFonts w:ascii="Times New Roman" w:hAnsi="Times New Roman" w:cs="Times New Roman"/>
                <w:sz w:val="20"/>
                <w:szCs w:val="20"/>
              </w:rPr>
              <w:t>Начала работы</w:t>
            </w:r>
          </w:p>
        </w:tc>
        <w:tc>
          <w:tcPr>
            <w:tcW w:w="1245" w:type="dxa"/>
          </w:tcPr>
          <w:p w:rsidR="000C11E5" w:rsidRPr="000C11E5" w:rsidRDefault="000C11E5" w:rsidP="007C4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E5">
              <w:rPr>
                <w:rFonts w:ascii="Times New Roman" w:hAnsi="Times New Roman" w:cs="Times New Roman"/>
                <w:sz w:val="20"/>
                <w:szCs w:val="20"/>
              </w:rPr>
              <w:t>Окончания работы</w:t>
            </w:r>
          </w:p>
        </w:tc>
        <w:tc>
          <w:tcPr>
            <w:tcW w:w="1726" w:type="dxa"/>
          </w:tcPr>
          <w:p w:rsidR="000C11E5" w:rsidRPr="000C11E5" w:rsidRDefault="000C11E5" w:rsidP="007C4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E5">
              <w:rPr>
                <w:rFonts w:ascii="Times New Roman" w:hAnsi="Times New Roman" w:cs="Times New Roman"/>
                <w:sz w:val="20"/>
                <w:szCs w:val="20"/>
              </w:rPr>
              <w:t>Представления материалов для подготовки отчета</w:t>
            </w:r>
          </w:p>
        </w:tc>
      </w:tr>
      <w:tr w:rsidR="000C11E5" w:rsidTr="000C11E5">
        <w:tc>
          <w:tcPr>
            <w:tcW w:w="1560" w:type="dxa"/>
          </w:tcPr>
          <w:p w:rsidR="007C49A9" w:rsidRPr="007C49A9" w:rsidRDefault="000C11E5" w:rsidP="007C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7C49A9" w:rsidRPr="007C49A9" w:rsidRDefault="000C11E5" w:rsidP="007C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418" w:type="dxa"/>
          </w:tcPr>
          <w:p w:rsidR="007C49A9" w:rsidRPr="007C49A9" w:rsidRDefault="007C49A9" w:rsidP="007C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7C49A9" w:rsidRPr="007C49A9" w:rsidRDefault="007C49A9" w:rsidP="007C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7C49A9" w:rsidRPr="007C49A9" w:rsidRDefault="007C49A9" w:rsidP="007C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7C49A9" w:rsidRPr="007C49A9" w:rsidRDefault="007C49A9" w:rsidP="007C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7C49A9" w:rsidRPr="007C49A9" w:rsidRDefault="007C49A9" w:rsidP="007C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1E5" w:rsidTr="000C11E5">
        <w:tc>
          <w:tcPr>
            <w:tcW w:w="1560" w:type="dxa"/>
          </w:tcPr>
          <w:p w:rsidR="007C49A9" w:rsidRPr="007C49A9" w:rsidRDefault="000C11E5" w:rsidP="007C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7C49A9" w:rsidRPr="007C49A9" w:rsidRDefault="000C11E5" w:rsidP="007C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418" w:type="dxa"/>
          </w:tcPr>
          <w:p w:rsidR="007C49A9" w:rsidRPr="007C49A9" w:rsidRDefault="007C49A9" w:rsidP="007C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7C49A9" w:rsidRPr="007C49A9" w:rsidRDefault="007C49A9" w:rsidP="007C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7C49A9" w:rsidRPr="007C49A9" w:rsidRDefault="007C49A9" w:rsidP="007C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7C49A9" w:rsidRPr="007C49A9" w:rsidRDefault="007C49A9" w:rsidP="007C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7C49A9" w:rsidRPr="007C49A9" w:rsidRDefault="007C49A9" w:rsidP="007C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1E5" w:rsidTr="000C11E5">
        <w:tc>
          <w:tcPr>
            <w:tcW w:w="1560" w:type="dxa"/>
          </w:tcPr>
          <w:p w:rsidR="000C11E5" w:rsidRPr="007C49A9" w:rsidRDefault="000C11E5" w:rsidP="007C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59" w:type="dxa"/>
          </w:tcPr>
          <w:p w:rsidR="000C11E5" w:rsidRPr="007C49A9" w:rsidRDefault="000C11E5" w:rsidP="007C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11E5" w:rsidRPr="007C49A9" w:rsidRDefault="000C11E5" w:rsidP="007C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0C11E5" w:rsidRPr="007C49A9" w:rsidRDefault="000C11E5" w:rsidP="007C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0C11E5" w:rsidRPr="007C49A9" w:rsidRDefault="000C11E5" w:rsidP="007C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0C11E5" w:rsidRPr="007C49A9" w:rsidRDefault="000C11E5" w:rsidP="007C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0C11E5" w:rsidRPr="007C49A9" w:rsidRDefault="000C11E5" w:rsidP="007C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9A9" w:rsidRPr="007C49A9" w:rsidRDefault="007C49A9" w:rsidP="007C49A9"/>
    <w:p w:rsidR="007C49A9" w:rsidRDefault="007C49A9" w:rsidP="007C4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9A9" w:rsidRPr="000C11E5" w:rsidRDefault="007C49A9" w:rsidP="007C49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C11E5">
        <w:rPr>
          <w:rFonts w:ascii="Times New Roman" w:eastAsiaTheme="minorHAnsi" w:hAnsi="Times New Roman" w:cs="Times New Roman"/>
          <w:color w:val="auto"/>
          <w:sz w:val="28"/>
          <w:szCs w:val="28"/>
        </w:rPr>
        <w:t>Руководитель совместного мероприятия:</w:t>
      </w:r>
    </w:p>
    <w:p w:rsidR="007C49A9" w:rsidRPr="000C11E5" w:rsidRDefault="007C49A9" w:rsidP="007C49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C11E5"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____________________________________________________________________</w:t>
      </w:r>
    </w:p>
    <w:p w:rsidR="007C49A9" w:rsidRPr="000C11E5" w:rsidRDefault="007C49A9" w:rsidP="000C11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C11E5">
        <w:rPr>
          <w:rFonts w:ascii="Times New Roman" w:eastAsiaTheme="minorHAnsi" w:hAnsi="Times New Roman" w:cs="Times New Roman"/>
          <w:color w:val="auto"/>
          <w:sz w:val="24"/>
          <w:szCs w:val="24"/>
        </w:rPr>
        <w:t>(должность, подпись, инициалы и фамилия)</w:t>
      </w:r>
    </w:p>
    <w:p w:rsidR="007C49A9" w:rsidRPr="000C11E5" w:rsidRDefault="007C49A9" w:rsidP="007C49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7C49A9" w:rsidRPr="000C11E5" w:rsidRDefault="007C49A9" w:rsidP="007C49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C11E5">
        <w:rPr>
          <w:rFonts w:ascii="Times New Roman" w:eastAsiaTheme="minorHAnsi" w:hAnsi="Times New Roman" w:cs="Times New Roman"/>
          <w:color w:val="auto"/>
          <w:sz w:val="28"/>
          <w:szCs w:val="28"/>
        </w:rPr>
        <w:t>С рабочим планом ознакомлены:</w:t>
      </w:r>
    </w:p>
    <w:p w:rsidR="007C49A9" w:rsidRPr="000C11E5" w:rsidRDefault="007C49A9" w:rsidP="000C11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C11E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____________________________________________________________________   </w:t>
      </w:r>
      <w:proofErr w:type="gramStart"/>
      <w:r w:rsidRPr="000C11E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</w:t>
      </w:r>
      <w:r w:rsidRPr="000C11E5">
        <w:rPr>
          <w:rFonts w:ascii="Times New Roman" w:eastAsiaTheme="minorHAnsi" w:hAnsi="Times New Roman" w:cs="Times New Roman"/>
          <w:color w:val="auto"/>
          <w:sz w:val="24"/>
          <w:szCs w:val="24"/>
        </w:rPr>
        <w:t>(</w:t>
      </w:r>
      <w:proofErr w:type="gramEnd"/>
      <w:r w:rsidRPr="000C11E5">
        <w:rPr>
          <w:rFonts w:ascii="Times New Roman" w:eastAsiaTheme="minorHAnsi" w:hAnsi="Times New Roman" w:cs="Times New Roman"/>
          <w:color w:val="auto"/>
          <w:sz w:val="24"/>
          <w:szCs w:val="24"/>
        </w:rPr>
        <w:t>должности, подписи, инициалы и фамилии исполнителей)</w:t>
      </w:r>
    </w:p>
    <w:p w:rsidR="007C49A9" w:rsidRPr="000C11E5" w:rsidRDefault="007C4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9A9" w:rsidRPr="000C11E5" w:rsidRDefault="007C4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49A9" w:rsidRPr="000C11E5" w:rsidSect="005D3430">
      <w:headerReference w:type="default" r:id="rId10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11C" w:rsidRDefault="00CF011C" w:rsidP="009E78E8">
      <w:pPr>
        <w:spacing w:after="0" w:line="240" w:lineRule="auto"/>
      </w:pPr>
      <w:r>
        <w:separator/>
      </w:r>
    </w:p>
  </w:endnote>
  <w:endnote w:type="continuationSeparator" w:id="0">
    <w:p w:rsidR="00CF011C" w:rsidRDefault="00CF011C" w:rsidP="009E7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11C" w:rsidRDefault="00CF011C" w:rsidP="009E78E8">
      <w:pPr>
        <w:spacing w:after="0" w:line="240" w:lineRule="auto"/>
      </w:pPr>
      <w:r>
        <w:separator/>
      </w:r>
    </w:p>
  </w:footnote>
  <w:footnote w:type="continuationSeparator" w:id="0">
    <w:p w:rsidR="00CF011C" w:rsidRDefault="00CF011C" w:rsidP="009E7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6261915"/>
      <w:docPartObj>
        <w:docPartGallery w:val="Page Numbers (Top of Page)"/>
        <w:docPartUnique/>
      </w:docPartObj>
    </w:sdtPr>
    <w:sdtEndPr/>
    <w:sdtContent>
      <w:p w:rsidR="009E78E8" w:rsidRDefault="009E78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01C">
          <w:rPr>
            <w:noProof/>
          </w:rPr>
          <w:t>12</w:t>
        </w:r>
        <w:r>
          <w:fldChar w:fldCharType="end"/>
        </w:r>
      </w:p>
    </w:sdtContent>
  </w:sdt>
  <w:p w:rsidR="009E78E8" w:rsidRDefault="009E78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B24"/>
    <w:multiLevelType w:val="hybridMultilevel"/>
    <w:tmpl w:val="EC2CE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497"/>
    <w:multiLevelType w:val="hybridMultilevel"/>
    <w:tmpl w:val="D2C6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D4766"/>
    <w:multiLevelType w:val="hybridMultilevel"/>
    <w:tmpl w:val="00203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1C"/>
    <w:rsid w:val="00073F39"/>
    <w:rsid w:val="000C11E5"/>
    <w:rsid w:val="000D7D3A"/>
    <w:rsid w:val="00273FFE"/>
    <w:rsid w:val="002816BD"/>
    <w:rsid w:val="003832B6"/>
    <w:rsid w:val="003933FF"/>
    <w:rsid w:val="003A4E94"/>
    <w:rsid w:val="004372D8"/>
    <w:rsid w:val="004630E8"/>
    <w:rsid w:val="0049415A"/>
    <w:rsid w:val="004C0A9C"/>
    <w:rsid w:val="004F4F1C"/>
    <w:rsid w:val="0050712C"/>
    <w:rsid w:val="0052775A"/>
    <w:rsid w:val="00542904"/>
    <w:rsid w:val="00551E4D"/>
    <w:rsid w:val="00590028"/>
    <w:rsid w:val="005972A0"/>
    <w:rsid w:val="005B4F2B"/>
    <w:rsid w:val="005D3430"/>
    <w:rsid w:val="00627595"/>
    <w:rsid w:val="00630033"/>
    <w:rsid w:val="00641596"/>
    <w:rsid w:val="00693617"/>
    <w:rsid w:val="00761591"/>
    <w:rsid w:val="00781444"/>
    <w:rsid w:val="007A742E"/>
    <w:rsid w:val="007C49A9"/>
    <w:rsid w:val="007F101C"/>
    <w:rsid w:val="008714EA"/>
    <w:rsid w:val="008D2A40"/>
    <w:rsid w:val="008F6DF7"/>
    <w:rsid w:val="009E78E8"/>
    <w:rsid w:val="009F2EDC"/>
    <w:rsid w:val="00A36BC0"/>
    <w:rsid w:val="00A43EB2"/>
    <w:rsid w:val="00AD17D3"/>
    <w:rsid w:val="00AD243F"/>
    <w:rsid w:val="00AD3683"/>
    <w:rsid w:val="00AE3E7E"/>
    <w:rsid w:val="00AE3FC8"/>
    <w:rsid w:val="00BB168E"/>
    <w:rsid w:val="00BB3EAC"/>
    <w:rsid w:val="00BE3CC0"/>
    <w:rsid w:val="00C972F1"/>
    <w:rsid w:val="00CC04E1"/>
    <w:rsid w:val="00CF011C"/>
    <w:rsid w:val="00CF4311"/>
    <w:rsid w:val="00D44407"/>
    <w:rsid w:val="00D77C75"/>
    <w:rsid w:val="00D87EDF"/>
    <w:rsid w:val="00DD0016"/>
    <w:rsid w:val="00E07041"/>
    <w:rsid w:val="00E20E11"/>
    <w:rsid w:val="00E21B3E"/>
    <w:rsid w:val="00E33550"/>
    <w:rsid w:val="00E901AF"/>
    <w:rsid w:val="00EA22D4"/>
    <w:rsid w:val="00EA4FD5"/>
    <w:rsid w:val="00F14C4B"/>
    <w:rsid w:val="00F1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779A4-43F7-4931-AAA2-EDBA3AD8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78E8"/>
  </w:style>
  <w:style w:type="paragraph" w:styleId="a5">
    <w:name w:val="footer"/>
    <w:basedOn w:val="a"/>
    <w:link w:val="a6"/>
    <w:uiPriority w:val="99"/>
    <w:unhideWhenUsed/>
    <w:rsid w:val="009E7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78E8"/>
  </w:style>
  <w:style w:type="paragraph" w:styleId="a7">
    <w:name w:val="List Paragraph"/>
    <w:basedOn w:val="a"/>
    <w:uiPriority w:val="34"/>
    <w:qFormat/>
    <w:rsid w:val="00627595"/>
    <w:pPr>
      <w:ind w:left="720"/>
      <w:contextualSpacing/>
    </w:pPr>
  </w:style>
  <w:style w:type="table" w:styleId="a8">
    <w:name w:val="Table Grid"/>
    <w:basedOn w:val="a1"/>
    <w:uiPriority w:val="39"/>
    <w:rsid w:val="00437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7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68A9C6ADA88A9A23DB5DA6BBEF8EE4246F03287F330084067A4F576658554BA93514C3C35702D521518794D0CD4487E28BB22E9D85BF87DC6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83081-1393-407F-A087-22073A04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3395</Words>
  <Characters>19352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Name</cp:lastModifiedBy>
  <cp:revision>7</cp:revision>
  <dcterms:created xsi:type="dcterms:W3CDTF">2021-01-29T12:30:00Z</dcterms:created>
  <dcterms:modified xsi:type="dcterms:W3CDTF">2021-02-01T09:02:00Z</dcterms:modified>
</cp:coreProperties>
</file>